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2F7B4698" w:rsidP="6E07895E" w:rsidRDefault="2F7B4698" w14:paraId="346C1E2E" w14:textId="3266D5C7">
      <w:pPr>
        <w:pStyle w:val="Normal"/>
        <w:suppressLineNumbers w:val="0"/>
        <w:bidi w:val="0"/>
        <w:spacing w:before="0" w:beforeAutospacing="off" w:after="0" w:afterAutospacing="off" w:line="360" w:lineRule="auto"/>
        <w:ind w:left="0" w:right="0"/>
        <w:jc w:val="center"/>
        <w:rPr>
          <w:b w:val="1"/>
          <w:bCs w:val="1"/>
          <w:color w:val="9F2B92" w:themeColor="accent5" w:themeTint="FF" w:themeShade="FF"/>
          <w:sz w:val="24"/>
          <w:szCs w:val="24"/>
        </w:rPr>
      </w:pPr>
      <w:r w:rsidRPr="6E07895E" w:rsidR="0B4BA885">
        <w:rPr>
          <w:b w:val="1"/>
          <w:bCs w:val="1"/>
          <w:color w:val="9F2B92"/>
          <w:sz w:val="24"/>
          <w:szCs w:val="24"/>
        </w:rPr>
        <w:t>MOTOGUARD</w:t>
      </w:r>
      <w:r w:rsidRPr="6E07895E" w:rsidR="5249E495">
        <w:rPr>
          <w:b w:val="1"/>
          <w:bCs w:val="1"/>
          <w:color w:val="9F2B92"/>
          <w:sz w:val="24"/>
          <w:szCs w:val="24"/>
        </w:rPr>
        <w:t xml:space="preserve">: IOT </w:t>
      </w:r>
      <w:r w:rsidRPr="6E07895E" w:rsidR="6F2402EB">
        <w:rPr>
          <w:b w:val="1"/>
          <w:bCs w:val="1"/>
          <w:color w:val="9F2B92"/>
          <w:sz w:val="24"/>
          <w:szCs w:val="24"/>
        </w:rPr>
        <w:t xml:space="preserve">DE </w:t>
      </w:r>
      <w:r w:rsidRPr="6E07895E" w:rsidR="5249E495">
        <w:rPr>
          <w:b w:val="1"/>
          <w:bCs w:val="1"/>
          <w:color w:val="9F2B92"/>
          <w:sz w:val="24"/>
          <w:szCs w:val="24"/>
        </w:rPr>
        <w:t>PREVENÇÃO DE ACIDENTES</w:t>
      </w:r>
    </w:p>
    <w:p w:rsidRPr="00272329" w:rsidR="002B0DF4" w:rsidP="7325CC5D" w:rsidRDefault="002B0DF4" w14:paraId="6BDADD46" w14:textId="77777777" w14:noSpellErr="1">
      <w:pPr>
        <w:spacing w:before="0" w:after="0" w:line="360" w:lineRule="auto"/>
        <w:rPr>
          <w:b w:val="1"/>
          <w:bCs w:val="1"/>
          <w:color w:val="501549" w:themeColor="accent5" w:themeShade="80"/>
          <w:sz w:val="22"/>
          <w:szCs w:val="22"/>
        </w:rPr>
      </w:pPr>
    </w:p>
    <w:p w:rsidR="002B0DF4" w:rsidP="6E07895E" w:rsidRDefault="002B0DF4" w14:paraId="79332AEA" w14:textId="7CC61965">
      <w:pPr>
        <w:pStyle w:val="Normal"/>
        <w:suppressLineNumbers w:val="0"/>
        <w:spacing w:before="0" w:beforeAutospacing="off" w:after="0" w:afterAutospacing="off" w:line="360" w:lineRule="auto"/>
        <w:ind w:left="0" w:right="0"/>
        <w:jc w:val="both"/>
      </w:pPr>
      <w:r w:rsidRPr="67D50490" w:rsidR="7B7472DC">
        <w:rPr>
          <w:b w:val="1"/>
          <w:bCs w:val="1"/>
          <w:color w:val="9F2B92"/>
          <w:sz w:val="22"/>
          <w:szCs w:val="22"/>
        </w:rPr>
        <w:t>Resumo:</w:t>
      </w:r>
    </w:p>
    <w:p w:rsidRPr="00272329" w:rsidR="002B0DF4" w:rsidP="67D50490" w:rsidRDefault="002B0DF4" w14:paraId="13172AD0" w14:textId="1886ABE9">
      <w:pPr>
        <w:pStyle w:val="Normal"/>
        <w:suppressLineNumbers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r w:rsidRPr="67D50490" w:rsidR="7BCB8428">
        <w:rPr>
          <w:rFonts w:ascii="Verdana" w:hAnsi="Verdana" w:eastAsia="Verdana" w:cs="Verdana"/>
          <w:color w:val="501549" w:themeColor="accent5" w:themeTint="FF" w:themeShade="80"/>
          <w:sz w:val="22"/>
          <w:szCs w:val="22"/>
          <w:lang w:eastAsia="en-US" w:bidi="ar-SA"/>
        </w:rPr>
        <w:t xml:space="preserve">O </w:t>
      </w:r>
      <w:r w:rsidRPr="67D50490" w:rsidR="7BCB8428">
        <w:rPr>
          <w:rFonts w:ascii="Verdana" w:hAnsi="Verdana" w:eastAsia="Verdana" w:cs="Verdana"/>
          <w:color w:val="501549" w:themeColor="accent5" w:themeTint="FF" w:themeShade="80"/>
          <w:sz w:val="22"/>
          <w:szCs w:val="22"/>
          <w:lang w:eastAsia="en-US" w:bidi="ar-SA"/>
        </w:rPr>
        <w:t>MotoGuard</w:t>
      </w:r>
      <w:r w:rsidRPr="67D50490" w:rsidR="7BCB8428">
        <w:rPr>
          <w:rFonts w:ascii="Verdana" w:hAnsi="Verdana" w:eastAsia="Verdana" w:cs="Verdana"/>
          <w:color w:val="501549" w:themeColor="accent5" w:themeTint="FF" w:themeShade="80"/>
          <w:sz w:val="22"/>
          <w:szCs w:val="22"/>
          <w:lang w:eastAsia="en-US" w:bidi="ar-SA"/>
        </w:rPr>
        <w:t>: IoT de Prevenção de Acidentes é um dispositivo desenvolvido com o propósito de ampliar a percepção espacial dos motociclistas, contribuindo para a redução de acidentes ocasionados por pontos cegos no trânsito urbano. O seu objetivo é fornecer uma solução tecnológica acessível, capaz de detectar veículos em ângulos de difícil visualização, promovendo maior segurança aos condutores de motocicletas. Como metodologia, utilizou-se a abordagem qualitativa e exploratória, pois o estudo busca aprofundar o entendimento sobre a problemática da segurança de motociclistas e analisar a viabilidade da aplicação da Internet das Coisas (IoT) nesse contexto. Trata-se de um tema ainda pouco explorado no cenário brasileiro, sendo necessário levantar dados iniciais, compreender desafios e avaliar as possíveis soluções. A pesquisa qualitativa permite interpretar a realidade da segurança viária, considerando as percepções dos motociclistas, o comportamento no trânsito e a interação com as tecnologias, possibilitando uma análise mais crítica e contextualizada. A problemática em torno da temática é que, apesar dos avanços tecnológicos aplicados em automóveis, as motocicletas ainda carecem de dispositivos eficientes para mitigação de riscos relacionados à falta de visibilidade, o que eleva significativamente os índices de acidentes fatais. Como principais considerações, destaca-se que a implementação de tecnologias baseadas em Internet das Coisas (IoT) se mostra uma alternativa viável e eficaz para promover a segurança no trânsito.</w:t>
      </w:r>
    </w:p>
    <w:p w:rsidR="67D50490" w:rsidP="67D50490" w:rsidRDefault="67D50490" w14:paraId="3BFD0323" w14:textId="5E8121D1">
      <w:pPr>
        <w:pStyle w:val="Normal"/>
        <w:suppressLineNumbers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p>
    <w:p w:rsidRPr="00272329" w:rsidR="002B0DF4" w:rsidP="6E07895E" w:rsidRDefault="002B0DF4" w14:paraId="7AD22A8D" w14:textId="3A10DB31">
      <w:pPr>
        <w:spacing w:before="0" w:after="0" w:line="360" w:lineRule="auto"/>
        <w:rPr>
          <w:rFonts w:ascii="Verdana" w:hAnsi="Verdana" w:eastAsia="Verdana" w:cs="Verdana"/>
          <w:b w:val="1"/>
          <w:bCs w:val="1"/>
          <w:color w:val="9F2B92" w:themeColor="accent5" w:themeTint="FF" w:themeShade="FF"/>
          <w:sz w:val="22"/>
          <w:szCs w:val="22"/>
        </w:rPr>
      </w:pPr>
      <w:r w:rsidRPr="3DDC75AC" w:rsidR="3410F179">
        <w:rPr>
          <w:b w:val="1"/>
          <w:bCs w:val="1"/>
          <w:color w:val="9F2B92"/>
          <w:sz w:val="22"/>
          <w:szCs w:val="22"/>
        </w:rPr>
        <w:t>Palavras</w:t>
      </w:r>
      <w:r w:rsidRPr="3DDC75AC" w:rsidR="65776AD7">
        <w:rPr>
          <w:b w:val="1"/>
          <w:bCs w:val="1"/>
          <w:color w:val="9F2B92"/>
          <w:sz w:val="22"/>
          <w:szCs w:val="22"/>
        </w:rPr>
        <w:t>-c</w:t>
      </w:r>
      <w:r w:rsidRPr="3DDC75AC" w:rsidR="3410F179">
        <w:rPr>
          <w:b w:val="1"/>
          <w:bCs w:val="1"/>
          <w:color w:val="9F2B92"/>
          <w:sz w:val="22"/>
          <w:szCs w:val="22"/>
        </w:rPr>
        <w:t>have:</w:t>
      </w:r>
      <w:r w:rsidRPr="3DDC75AC" w:rsidR="6C57ABFC">
        <w:rPr>
          <w:b w:val="1"/>
          <w:bCs w:val="1"/>
          <w:color w:val="9F2B92"/>
          <w:sz w:val="22"/>
          <w:szCs w:val="22"/>
        </w:rPr>
        <w:t xml:space="preserve"> </w:t>
      </w:r>
      <w:r w:rsidRPr="3DDC75AC" w:rsidR="333C3517">
        <w:rPr>
          <w:rFonts w:ascii="Verdana" w:hAnsi="Verdana" w:eastAsia="Verdana" w:cs="Verdana"/>
          <w:color w:val="501549" w:themeColor="accent5" w:themeTint="FF" w:themeShade="80"/>
          <w:sz w:val="22"/>
          <w:szCs w:val="22"/>
          <w:lang w:eastAsia="en-US" w:bidi="ar-SA"/>
        </w:rPr>
        <w:t>Segura</w:t>
      </w:r>
      <w:r w:rsidRPr="3DDC75AC" w:rsidR="333C3517">
        <w:rPr>
          <w:rFonts w:ascii="Verdana" w:hAnsi="Verdana" w:eastAsia="Verdana" w:cs="Verdana"/>
          <w:color w:val="501549" w:themeColor="accent5" w:themeTint="FF" w:themeShade="80"/>
          <w:sz w:val="22"/>
          <w:szCs w:val="22"/>
          <w:lang w:eastAsia="en-US" w:bidi="ar-SA"/>
        </w:rPr>
        <w:t>nça.</w:t>
      </w:r>
      <w:r w:rsidRPr="3DDC75AC" w:rsidR="6C57ABFC">
        <w:rPr>
          <w:rFonts w:ascii="Verdana" w:hAnsi="Verdana" w:eastAsia="Verdana" w:cs="Verdana"/>
          <w:color w:val="501549" w:themeColor="accent5" w:themeTint="FF" w:themeShade="80"/>
          <w:sz w:val="22"/>
          <w:szCs w:val="22"/>
          <w:lang w:eastAsia="en-US" w:bidi="ar-SA"/>
        </w:rPr>
        <w:t xml:space="preserve"> </w:t>
      </w:r>
      <w:r w:rsidRPr="3DDC75AC" w:rsidR="1C371503">
        <w:rPr>
          <w:rFonts w:ascii="Verdana" w:hAnsi="Verdana" w:eastAsia="Verdana" w:cs="Verdana"/>
          <w:color w:val="501549" w:themeColor="accent5" w:themeTint="FF" w:themeShade="80"/>
          <w:sz w:val="22"/>
          <w:szCs w:val="22"/>
          <w:lang w:eastAsia="en-US" w:bidi="ar-SA"/>
        </w:rPr>
        <w:t>Motociclistas.</w:t>
      </w:r>
      <w:r w:rsidRPr="3DDC75AC" w:rsidR="6C57ABFC">
        <w:rPr>
          <w:rFonts w:ascii="Verdana" w:hAnsi="Verdana" w:eastAsia="Verdana" w:cs="Verdana"/>
          <w:color w:val="501549" w:themeColor="accent5" w:themeTint="FF" w:themeShade="80"/>
          <w:sz w:val="22"/>
          <w:szCs w:val="22"/>
          <w:lang w:eastAsia="en-US" w:bidi="ar-SA"/>
        </w:rPr>
        <w:t xml:space="preserve"> Internet das Coisas (</w:t>
      </w:r>
      <w:r w:rsidRPr="3DDC75AC" w:rsidR="6C57ABFC">
        <w:rPr>
          <w:rFonts w:ascii="Verdana" w:hAnsi="Verdana" w:eastAsia="Verdana" w:cs="Verdana"/>
          <w:color w:val="501549" w:themeColor="accent5" w:themeTint="FF" w:themeShade="80"/>
          <w:sz w:val="22"/>
          <w:szCs w:val="22"/>
          <w:lang w:eastAsia="en-US" w:bidi="ar-SA"/>
        </w:rPr>
        <w:t>I</w:t>
      </w:r>
      <w:r w:rsidRPr="3DDC75AC" w:rsidR="6C57ABFC">
        <w:rPr>
          <w:rFonts w:ascii="Verdana" w:hAnsi="Verdana" w:eastAsia="Verdana" w:cs="Verdana"/>
          <w:color w:val="501549" w:themeColor="accent5" w:themeTint="FF" w:themeShade="80"/>
          <w:sz w:val="22"/>
          <w:szCs w:val="22"/>
          <w:lang w:eastAsia="en-US" w:bidi="ar-SA"/>
        </w:rPr>
        <w:t>oT</w:t>
      </w:r>
      <w:r w:rsidRPr="3DDC75AC" w:rsidR="6C57ABFC">
        <w:rPr>
          <w:rFonts w:ascii="Verdana" w:hAnsi="Verdana" w:eastAsia="Verdana" w:cs="Verdana"/>
          <w:color w:val="501549" w:themeColor="accent5" w:themeTint="FF" w:themeShade="80"/>
          <w:sz w:val="22"/>
          <w:szCs w:val="22"/>
          <w:lang w:eastAsia="en-US" w:bidi="ar-SA"/>
        </w:rPr>
        <w:t>)</w:t>
      </w:r>
      <w:r w:rsidRPr="3DDC75AC" w:rsidR="7897C1A8">
        <w:rPr>
          <w:rFonts w:ascii="Verdana" w:hAnsi="Verdana" w:eastAsia="Verdana" w:cs="Verdana"/>
          <w:color w:val="501549" w:themeColor="accent5" w:themeTint="FF" w:themeShade="80"/>
          <w:sz w:val="22"/>
          <w:szCs w:val="22"/>
          <w:lang w:eastAsia="en-US" w:bidi="ar-SA"/>
        </w:rPr>
        <w:t>.</w:t>
      </w:r>
      <w:r w:rsidRPr="3DDC75AC" w:rsidR="6C57ABFC">
        <w:rPr>
          <w:rFonts w:ascii="Verdana" w:hAnsi="Verdana" w:eastAsia="Verdana" w:cs="Verdana"/>
          <w:color w:val="501549" w:themeColor="accent5" w:themeTint="FF" w:themeShade="80"/>
          <w:sz w:val="22"/>
          <w:szCs w:val="22"/>
          <w:lang w:eastAsia="en-US" w:bidi="ar-SA"/>
        </w:rPr>
        <w:t xml:space="preserve"> </w:t>
      </w:r>
      <w:r w:rsidRPr="3DDC75AC" w:rsidR="3E9C7F64">
        <w:rPr>
          <w:rFonts w:ascii="Verdana" w:hAnsi="Verdana" w:eastAsia="Verdana" w:cs="Verdana"/>
          <w:color w:val="501549" w:themeColor="accent5" w:themeTint="FF" w:themeShade="80"/>
          <w:sz w:val="22"/>
          <w:szCs w:val="22"/>
          <w:lang w:eastAsia="en-US" w:bidi="ar-SA"/>
        </w:rPr>
        <w:t>D</w:t>
      </w:r>
      <w:r w:rsidRPr="3DDC75AC" w:rsidR="6C57ABFC">
        <w:rPr>
          <w:rFonts w:ascii="Verdana" w:hAnsi="Verdana" w:eastAsia="Verdana" w:cs="Verdana"/>
          <w:color w:val="501549" w:themeColor="accent5" w:themeTint="FF" w:themeShade="80"/>
          <w:sz w:val="22"/>
          <w:szCs w:val="22"/>
          <w:lang w:eastAsia="en-US" w:bidi="ar-SA"/>
        </w:rPr>
        <w:t>ispositivo</w:t>
      </w:r>
      <w:r w:rsidRPr="3DDC75AC" w:rsidR="5ABA2507">
        <w:rPr>
          <w:rFonts w:ascii="Verdana" w:hAnsi="Verdana" w:eastAsia="Verdana" w:cs="Verdana"/>
          <w:color w:val="501549" w:themeColor="accent5" w:themeTint="FF" w:themeShade="80"/>
          <w:sz w:val="22"/>
          <w:szCs w:val="22"/>
          <w:lang w:eastAsia="en-US" w:bidi="ar-SA"/>
        </w:rPr>
        <w:t>.</w:t>
      </w:r>
      <w:r w:rsidRPr="3DDC75AC" w:rsidR="087A00EF">
        <w:rPr>
          <w:rFonts w:ascii="Verdana" w:hAnsi="Verdana" w:eastAsia="Verdana" w:cs="Verdana"/>
          <w:color w:val="501549" w:themeColor="accent5" w:themeTint="FF" w:themeShade="80"/>
          <w:sz w:val="22"/>
          <w:szCs w:val="22"/>
          <w:lang w:eastAsia="en-US" w:bidi="ar-SA"/>
        </w:rPr>
        <w:t xml:space="preserve"> Motocicletas.</w:t>
      </w:r>
    </w:p>
    <w:p w:rsidRPr="005F1571" w:rsidR="002B0DF4" w:rsidP="7325CC5D" w:rsidRDefault="002B0DF4" w14:paraId="118B47A1" w14:textId="44206A06">
      <w:pPr>
        <w:spacing w:before="0" w:after="0" w:line="360" w:lineRule="auto"/>
        <w:rPr>
          <w:b w:val="1"/>
          <w:bCs w:val="1"/>
          <w:color w:val="A02B93" w:themeColor="accent5" w:themeTint="FF" w:themeShade="FF"/>
          <w:sz w:val="20"/>
          <w:szCs w:val="20"/>
        </w:rPr>
      </w:pPr>
    </w:p>
    <w:p w:rsidRPr="005F1571" w:rsidR="002B0DF4" w:rsidP="7325CC5D" w:rsidRDefault="002B0DF4" w14:paraId="749967E9" w14:textId="5415D10F">
      <w:pPr>
        <w:pStyle w:val="Normal"/>
        <w:spacing w:before="0" w:after="0" w:line="360" w:lineRule="auto"/>
        <w:rPr>
          <w:b w:val="1"/>
          <w:bCs w:val="1"/>
          <w:color w:val="A02B93" w:themeColor="accent5"/>
          <w:sz w:val="22"/>
          <w:szCs w:val="22"/>
        </w:rPr>
      </w:pPr>
      <w:r w:rsidRPr="35A237FD" w:rsidR="1FB730C8">
        <w:rPr>
          <w:b w:val="1"/>
          <w:bCs w:val="1"/>
          <w:color w:val="9F2B92"/>
          <w:sz w:val="22"/>
          <w:szCs w:val="22"/>
        </w:rPr>
        <w:t>1. Introdução</w:t>
      </w:r>
    </w:p>
    <w:p w:rsidRPr="005F1571" w:rsidR="002B0DF4" w:rsidP="7325CC5D" w:rsidRDefault="002B0DF4" w14:paraId="4E6677C0" w14:textId="51E9BDB7">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r w:rsidRPr="3DDC75AC" w:rsidR="6AAD14AC">
        <w:rPr>
          <w:color w:val="501549" w:themeColor="accent5" w:themeTint="FF" w:themeShade="80"/>
          <w:sz w:val="22"/>
          <w:szCs w:val="22"/>
        </w:rPr>
        <w:t>Na referida pesquisa ser</w:t>
      </w:r>
      <w:r w:rsidRPr="3DDC75AC" w:rsidR="1AE9F867">
        <w:rPr>
          <w:color w:val="501549" w:themeColor="accent5" w:themeTint="FF" w:themeShade="80"/>
          <w:sz w:val="22"/>
          <w:szCs w:val="22"/>
        </w:rPr>
        <w:t xml:space="preserve">ão </w:t>
      </w:r>
      <w:r w:rsidRPr="3DDC75AC" w:rsidR="5A22CAC8">
        <w:rPr>
          <w:color w:val="501549" w:themeColor="accent5" w:themeTint="FF" w:themeShade="80"/>
          <w:sz w:val="22"/>
          <w:szCs w:val="22"/>
        </w:rPr>
        <w:t>abordadas</w:t>
      </w:r>
      <w:r w:rsidRPr="3DDC75AC" w:rsidR="6AAD14AC">
        <w:rPr>
          <w:color w:val="501549" w:themeColor="accent5" w:themeTint="FF" w:themeShade="80"/>
          <w:sz w:val="22"/>
          <w:szCs w:val="22"/>
        </w:rPr>
        <w:t xml:space="preserve"> </w:t>
      </w:r>
      <w:r w:rsidRPr="3DDC75AC" w:rsidR="1C550026">
        <w:rPr>
          <w:color w:val="501549" w:themeColor="accent5" w:themeTint="FF" w:themeShade="80"/>
          <w:sz w:val="22"/>
          <w:szCs w:val="22"/>
        </w:rPr>
        <w:t>quest</w:t>
      </w:r>
      <w:r w:rsidRPr="3DDC75AC" w:rsidR="27DFAA8A">
        <w:rPr>
          <w:color w:val="501549" w:themeColor="accent5" w:themeTint="FF" w:themeShade="80"/>
          <w:sz w:val="22"/>
          <w:szCs w:val="22"/>
        </w:rPr>
        <w:t>ões relacionadas</w:t>
      </w:r>
      <w:r w:rsidRPr="3DDC75AC" w:rsidR="27DFAA8A">
        <w:rPr>
          <w:color w:val="501549" w:themeColor="accent5" w:themeTint="FF" w:themeShade="80"/>
          <w:sz w:val="22"/>
          <w:szCs w:val="22"/>
        </w:rPr>
        <w:t xml:space="preserve"> ao </w:t>
      </w:r>
      <w:r w:rsidRPr="3DDC75AC" w:rsidR="27DFAA8A">
        <w:rPr>
          <w:color w:val="501549" w:themeColor="accent5" w:themeTint="FF" w:themeShade="80"/>
          <w:sz w:val="22"/>
          <w:szCs w:val="22"/>
        </w:rPr>
        <w:t>tr</w:t>
      </w:r>
      <w:r w:rsidRPr="3DDC75AC" w:rsidR="3C48347F">
        <w:rPr>
          <w:color w:val="501549" w:themeColor="accent5" w:themeTint="FF" w:themeShade="80"/>
          <w:sz w:val="22"/>
          <w:szCs w:val="22"/>
        </w:rPr>
        <w:t>â</w:t>
      </w:r>
      <w:r w:rsidRPr="3DDC75AC" w:rsidR="27DFAA8A">
        <w:rPr>
          <w:color w:val="501549" w:themeColor="accent5" w:themeTint="FF" w:themeShade="80"/>
          <w:sz w:val="22"/>
          <w:szCs w:val="22"/>
        </w:rPr>
        <w:t>nsito</w:t>
      </w:r>
      <w:r w:rsidRPr="3DDC75AC" w:rsidR="27DFAA8A">
        <w:rPr>
          <w:color w:val="501549" w:themeColor="accent5" w:themeTint="FF" w:themeShade="80"/>
          <w:sz w:val="22"/>
          <w:szCs w:val="22"/>
        </w:rPr>
        <w:t xml:space="preserve"> urbano</w:t>
      </w:r>
      <w:r w:rsidRPr="3DDC75AC" w:rsidR="625525A0">
        <w:rPr>
          <w:color w:val="501549" w:themeColor="accent5" w:themeTint="FF" w:themeShade="80"/>
          <w:sz w:val="22"/>
          <w:szCs w:val="22"/>
        </w:rPr>
        <w:t>, com foco nos desafios enfrentados por condutores de motocicletas em centros urbanos densos</w:t>
      </w:r>
      <w:r w:rsidRPr="3DDC75AC" w:rsidR="52343C74">
        <w:rPr>
          <w:color w:val="501549" w:themeColor="accent5" w:themeTint="FF" w:themeShade="80"/>
          <w:sz w:val="22"/>
          <w:szCs w:val="22"/>
        </w:rPr>
        <w:t xml:space="preserve">, como São Paulo. </w:t>
      </w:r>
      <w:r w:rsidRPr="3DDC75AC" w:rsidR="511D5627">
        <w:rPr>
          <w:color w:val="501549" w:themeColor="accent5" w:themeTint="FF" w:themeShade="80"/>
          <w:sz w:val="22"/>
          <w:szCs w:val="22"/>
        </w:rPr>
        <w:t>D</w:t>
      </w:r>
      <w:r w:rsidRPr="3DDC75AC" w:rsidR="511D5627">
        <w:rPr>
          <w:color w:val="501549" w:themeColor="accent5" w:themeTint="FF" w:themeShade="80"/>
          <w:sz w:val="22"/>
          <w:szCs w:val="22"/>
        </w:rPr>
        <w:t>e</w:t>
      </w:r>
      <w:r w:rsidRPr="3DDC75AC" w:rsidR="511D5627">
        <w:rPr>
          <w:color w:val="501549" w:themeColor="accent5" w:themeTint="FF" w:themeShade="80"/>
          <w:sz w:val="22"/>
          <w:szCs w:val="22"/>
        </w:rPr>
        <w:t xml:space="preserve"> acordo</w:t>
      </w:r>
      <w:r w:rsidRPr="3DDC75AC" w:rsidR="7D4F8A2C">
        <w:rPr>
          <w:color w:val="501549" w:themeColor="accent5" w:themeTint="FF" w:themeShade="80"/>
          <w:sz w:val="22"/>
          <w:szCs w:val="22"/>
        </w:rPr>
        <w:t xml:space="preserve"> com</w:t>
      </w:r>
      <w:r w:rsidRPr="3DDC75AC" w:rsidR="511D5627">
        <w:rPr>
          <w:color w:val="501549" w:themeColor="accent5" w:themeTint="FF" w:themeShade="80"/>
          <w:sz w:val="22"/>
          <w:szCs w:val="22"/>
        </w:rPr>
        <w:t xml:space="preserve"> a Organização Mundial da Saúde</w:t>
      </w:r>
      <w:r w:rsidRPr="3DDC75AC" w:rsidR="0F9C81F9">
        <w:rPr>
          <w:color w:val="501549" w:themeColor="accent5" w:themeTint="FF" w:themeShade="80"/>
          <w:sz w:val="22"/>
          <w:szCs w:val="22"/>
        </w:rPr>
        <w:t xml:space="preserve"> </w:t>
      </w:r>
      <w:r w:rsidRPr="3DDC75AC" w:rsidR="511D5627">
        <w:rPr>
          <w:color w:val="501549" w:themeColor="accent5" w:themeTint="FF" w:themeShade="80"/>
          <w:sz w:val="22"/>
          <w:szCs w:val="22"/>
        </w:rPr>
        <w:t>(</w:t>
      </w:r>
      <w:r w:rsidRPr="3DDC75AC" w:rsidR="3C25C98F">
        <w:rPr>
          <w:color w:val="501549" w:themeColor="accent5" w:themeTint="FF" w:themeShade="80"/>
          <w:sz w:val="22"/>
          <w:szCs w:val="22"/>
        </w:rPr>
        <w:t xml:space="preserve">OMS, </w:t>
      </w:r>
      <w:r w:rsidRPr="3DDC75AC" w:rsidR="511D5627">
        <w:rPr>
          <w:color w:val="501549" w:themeColor="accent5" w:themeTint="FF" w:themeShade="80"/>
          <w:sz w:val="22"/>
          <w:szCs w:val="22"/>
        </w:rPr>
        <w:t xml:space="preserve">2023), motociclistas </w:t>
      </w:r>
      <w:r w:rsidRPr="3DDC75AC" w:rsidR="231C2C98">
        <w:rPr>
          <w:color w:val="501549" w:themeColor="accent5" w:themeTint="FF" w:themeShade="80"/>
          <w:sz w:val="22"/>
          <w:szCs w:val="22"/>
        </w:rPr>
        <w:t>apresenta</w:t>
      </w:r>
      <w:r w:rsidRPr="3DDC75AC" w:rsidR="511D5627">
        <w:rPr>
          <w:color w:val="501549" w:themeColor="accent5" w:themeTint="FF" w:themeShade="80"/>
          <w:sz w:val="22"/>
          <w:szCs w:val="22"/>
        </w:rPr>
        <w:t xml:space="preserve">m </w:t>
      </w:r>
      <w:r w:rsidRPr="3DDC75AC" w:rsidR="511D5627">
        <w:rPr>
          <w:color w:val="501549" w:themeColor="accent5" w:themeTint="FF" w:themeShade="80"/>
          <w:sz w:val="22"/>
          <w:szCs w:val="22"/>
        </w:rPr>
        <w:t>altos índices de mort</w:t>
      </w:r>
      <w:r w:rsidRPr="3DDC75AC" w:rsidR="3DCD4780">
        <w:rPr>
          <w:color w:val="501549" w:themeColor="accent5" w:themeTint="FF" w:themeShade="80"/>
          <w:sz w:val="22"/>
          <w:szCs w:val="22"/>
        </w:rPr>
        <w:t>alidade</w:t>
      </w:r>
      <w:r w:rsidRPr="3DDC75AC" w:rsidR="511D5627">
        <w:rPr>
          <w:color w:val="501549" w:themeColor="accent5" w:themeTint="FF" w:themeShade="80"/>
          <w:sz w:val="22"/>
          <w:szCs w:val="22"/>
        </w:rPr>
        <w:t xml:space="preserve"> no trânsito, frequentemente expostos à riscos como</w:t>
      </w:r>
      <w:r w:rsidRPr="3DDC75AC" w:rsidR="4DC56846">
        <w:rPr>
          <w:color w:val="501549" w:themeColor="accent5" w:themeTint="FF" w:themeShade="80"/>
          <w:sz w:val="22"/>
          <w:szCs w:val="22"/>
        </w:rPr>
        <w:t xml:space="preserve"> </w:t>
      </w:r>
      <w:r w:rsidRPr="3DDC75AC" w:rsidR="511D5627">
        <w:rPr>
          <w:color w:val="501549" w:themeColor="accent5" w:themeTint="FF" w:themeShade="80"/>
          <w:sz w:val="22"/>
          <w:szCs w:val="22"/>
        </w:rPr>
        <w:t>baixa visibilidade.</w:t>
      </w:r>
      <w:r w:rsidRPr="3DDC75AC" w:rsidR="5B742498">
        <w:rPr>
          <w:color w:val="501549" w:themeColor="accent5" w:themeTint="FF" w:themeShade="80"/>
          <w:sz w:val="22"/>
          <w:szCs w:val="22"/>
        </w:rPr>
        <w:t xml:space="preserve"> Tal realidade está associada a fatores como</w:t>
      </w:r>
      <w:r w:rsidRPr="3DDC75AC" w:rsidR="247ED4BD">
        <w:rPr>
          <w:color w:val="501549" w:themeColor="accent5" w:themeTint="FF" w:themeShade="80"/>
          <w:sz w:val="22"/>
          <w:szCs w:val="22"/>
        </w:rPr>
        <w:t xml:space="preserve"> </w:t>
      </w:r>
      <w:r w:rsidRPr="3DDC75AC" w:rsidR="3B62E547">
        <w:rPr>
          <w:color w:val="501549" w:themeColor="accent5" w:themeTint="FF" w:themeShade="80"/>
          <w:sz w:val="22"/>
          <w:szCs w:val="22"/>
        </w:rPr>
        <w:t xml:space="preserve">vulnerabilidade física e ausência de dispositivos </w:t>
      </w:r>
      <w:r w:rsidRPr="3DDC75AC" w:rsidR="528E8CED">
        <w:rPr>
          <w:color w:val="501549" w:themeColor="accent5" w:themeTint="FF" w:themeShade="80"/>
          <w:sz w:val="22"/>
          <w:szCs w:val="22"/>
        </w:rPr>
        <w:t xml:space="preserve">tecnológicos </w:t>
      </w:r>
      <w:r w:rsidRPr="3DDC75AC" w:rsidR="2C269105">
        <w:rPr>
          <w:color w:val="501549" w:themeColor="accent5" w:themeTint="FF" w:themeShade="80"/>
          <w:sz w:val="22"/>
          <w:szCs w:val="22"/>
        </w:rPr>
        <w:t xml:space="preserve">voltados à </w:t>
      </w:r>
      <w:r w:rsidRPr="3DDC75AC" w:rsidR="528E8CED">
        <w:rPr>
          <w:color w:val="501549" w:themeColor="accent5" w:themeTint="FF" w:themeShade="80"/>
          <w:sz w:val="22"/>
          <w:szCs w:val="22"/>
        </w:rPr>
        <w:t>segurança.</w:t>
      </w:r>
    </w:p>
    <w:p w:rsidRPr="005F1571" w:rsidR="002B0DF4" w:rsidP="35A237FD" w:rsidRDefault="002B0DF4" w14:paraId="6FA50600" w14:textId="234B0DD1">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p>
    <w:p w:rsidRPr="005F1571" w:rsidR="002B0DF4" w:rsidP="3DDC75AC" w:rsidRDefault="002B0DF4" w14:paraId="4E67FBE2" w14:textId="6AAD8E5F">
      <w:pPr>
        <w:pStyle w:val="Normal"/>
        <w:suppressLineNumbers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r w:rsidRPr="3DDC75AC" w:rsidR="65711B60">
        <w:rPr>
          <w:rFonts w:ascii="Verdana" w:hAnsi="Verdana" w:eastAsia="Verdana" w:cs="Verdana"/>
          <w:color w:val="501549" w:themeColor="accent5" w:themeTint="FF" w:themeShade="80"/>
          <w:sz w:val="22"/>
          <w:szCs w:val="22"/>
          <w:lang w:eastAsia="en-US" w:bidi="ar-SA"/>
        </w:rPr>
        <w:t xml:space="preserve">Segundo </w:t>
      </w:r>
      <w:r w:rsidRPr="3DDC75AC" w:rsidR="32FDDB7A">
        <w:rPr>
          <w:rFonts w:ascii="Verdana" w:hAnsi="Verdana" w:eastAsia="Verdana" w:cs="Verdana"/>
          <w:color w:val="501549" w:themeColor="accent5" w:themeTint="FF" w:themeShade="80"/>
          <w:sz w:val="22"/>
          <w:szCs w:val="22"/>
          <w:lang w:eastAsia="en-US" w:bidi="ar-SA"/>
        </w:rPr>
        <w:t xml:space="preserve">o </w:t>
      </w:r>
      <w:r w:rsidRPr="3DDC75AC" w:rsidR="5DF8C9AC">
        <w:rPr>
          <w:rFonts w:ascii="Verdana" w:hAnsi="Verdana" w:eastAsia="Verdana" w:cs="Verdana"/>
          <w:color w:val="501549" w:themeColor="accent5" w:themeTint="FF" w:themeShade="80"/>
          <w:sz w:val="22"/>
          <w:szCs w:val="22"/>
          <w:lang w:eastAsia="en-US" w:bidi="ar-SA"/>
        </w:rPr>
        <w:t xml:space="preserve">Instituto de Geografia e Estatística </w:t>
      </w:r>
      <w:r w:rsidRPr="3DDC75AC" w:rsidR="32FDDB7A">
        <w:rPr>
          <w:rFonts w:ascii="Verdana" w:hAnsi="Verdana" w:eastAsia="Verdana" w:cs="Verdana"/>
          <w:color w:val="501549" w:themeColor="accent5" w:themeTint="FF" w:themeShade="80"/>
          <w:sz w:val="22"/>
          <w:szCs w:val="22"/>
          <w:lang w:eastAsia="en-US" w:bidi="ar-SA"/>
        </w:rPr>
        <w:t>(</w:t>
      </w:r>
      <w:r w:rsidRPr="3DDC75AC" w:rsidR="35CF1DD6">
        <w:rPr>
          <w:rFonts w:ascii="Verdana" w:hAnsi="Verdana" w:eastAsia="Verdana" w:cs="Verdana"/>
          <w:color w:val="501549" w:themeColor="accent5" w:themeTint="FF" w:themeShade="80"/>
          <w:sz w:val="22"/>
          <w:szCs w:val="22"/>
          <w:lang w:eastAsia="en-US" w:bidi="ar-SA"/>
        </w:rPr>
        <w:t xml:space="preserve">IBGE, </w:t>
      </w:r>
      <w:r w:rsidRPr="3DDC75AC" w:rsidR="32FDDB7A">
        <w:rPr>
          <w:rFonts w:ascii="Verdana" w:hAnsi="Verdana" w:eastAsia="Verdana" w:cs="Verdana"/>
          <w:color w:val="501549" w:themeColor="accent5" w:themeTint="FF" w:themeShade="80"/>
          <w:sz w:val="22"/>
          <w:szCs w:val="22"/>
          <w:lang w:eastAsia="en-US" w:bidi="ar-SA"/>
        </w:rPr>
        <w:t>2022, p. 35), o estado de São Paulo possui cerca de 44,4 milhões</w:t>
      </w:r>
      <w:r w:rsidRPr="3DDC75AC" w:rsidR="32FDDB7A">
        <w:rPr>
          <w:rFonts w:ascii="Aptos" w:hAnsi="Aptos" w:eastAsia="Aptos" w:cs="Arial" w:asciiTheme="minorAscii" w:hAnsiTheme="minorAscii" w:eastAsiaTheme="minorAscii" w:cstheme="minorBidi"/>
          <w:color w:val="501549" w:themeColor="accent5" w:themeTint="FF" w:themeShade="80"/>
          <w:sz w:val="22"/>
          <w:szCs w:val="22"/>
          <w:lang w:eastAsia="en-US" w:bidi="ar-SA"/>
        </w:rPr>
        <w:t xml:space="preserve"> </w:t>
      </w:r>
      <w:r w:rsidRPr="3DDC75AC" w:rsidR="32FDDB7A">
        <w:rPr>
          <w:rFonts w:ascii="Verdana" w:hAnsi="Verdana" w:eastAsia="Verdana" w:cs="Verdana"/>
          <w:color w:val="501549" w:themeColor="accent5" w:themeTint="FF" w:themeShade="80"/>
          <w:sz w:val="22"/>
          <w:szCs w:val="22"/>
          <w:lang w:eastAsia="en-US" w:bidi="ar-SA"/>
        </w:rPr>
        <w:t xml:space="preserve">de </w:t>
      </w:r>
      <w:r w:rsidRPr="3DDC75AC" w:rsidR="32FDDB7A">
        <w:rPr>
          <w:rFonts w:ascii="Verdana" w:hAnsi="Verdana" w:eastAsia="Verdana" w:cs="Verdana"/>
          <w:color w:val="501549" w:themeColor="accent5" w:themeTint="FF" w:themeShade="80"/>
          <w:sz w:val="22"/>
          <w:szCs w:val="22"/>
          <w:lang w:eastAsia="en-US" w:bidi="ar-SA"/>
        </w:rPr>
        <w:t xml:space="preserve">habitantes e uma frota de aproximadamente 32,2 milhões de veículos. </w:t>
      </w:r>
      <w:r w:rsidRPr="3DDC75AC" w:rsidR="0A01258A">
        <w:rPr>
          <w:rFonts w:ascii="Verdana" w:hAnsi="Verdana" w:eastAsia="Verdana" w:cs="Verdana"/>
          <w:color w:val="501549" w:themeColor="accent5" w:themeTint="FF" w:themeShade="80"/>
          <w:sz w:val="22"/>
          <w:szCs w:val="22"/>
          <w:lang w:eastAsia="en-US" w:bidi="ar-SA"/>
        </w:rPr>
        <w:t xml:space="preserve">Esse número reflete </w:t>
      </w:r>
      <w:r w:rsidRPr="3DDC75AC" w:rsidR="061C956B">
        <w:rPr>
          <w:rFonts w:ascii="Verdana" w:hAnsi="Verdana" w:eastAsia="Verdana" w:cs="Verdana"/>
          <w:color w:val="501549" w:themeColor="accent5" w:themeTint="FF" w:themeShade="80"/>
          <w:sz w:val="22"/>
          <w:szCs w:val="22"/>
          <w:lang w:eastAsia="en-US" w:bidi="ar-SA"/>
        </w:rPr>
        <w:t xml:space="preserve">um </w:t>
      </w:r>
      <w:r w:rsidRPr="3DDC75AC" w:rsidR="0A01258A">
        <w:rPr>
          <w:rFonts w:ascii="Verdana" w:hAnsi="Verdana" w:eastAsia="Verdana" w:cs="Verdana"/>
          <w:color w:val="501549" w:themeColor="accent5" w:themeTint="FF" w:themeShade="80"/>
          <w:sz w:val="22"/>
          <w:szCs w:val="22"/>
          <w:lang w:eastAsia="en-US" w:bidi="ar-SA"/>
        </w:rPr>
        <w:t xml:space="preserve">cenário de grande circulação nas vias urbanas, que contribui diretamente para a incidência de acidentes de </w:t>
      </w:r>
      <w:r w:rsidRPr="3DDC75AC" w:rsidR="2B7AB99D">
        <w:rPr>
          <w:rFonts w:ascii="Verdana" w:hAnsi="Verdana" w:eastAsia="Verdana" w:cs="Verdana"/>
          <w:color w:val="501549" w:themeColor="accent5" w:themeTint="FF" w:themeShade="80"/>
          <w:sz w:val="22"/>
          <w:szCs w:val="22"/>
          <w:lang w:eastAsia="en-US" w:bidi="ar-SA"/>
        </w:rPr>
        <w:t>trânsito</w:t>
      </w:r>
      <w:r w:rsidRPr="3DDC75AC" w:rsidR="0A01258A">
        <w:rPr>
          <w:rFonts w:ascii="Verdana" w:hAnsi="Verdana" w:eastAsia="Verdana" w:cs="Verdana"/>
          <w:color w:val="501549" w:themeColor="accent5" w:themeTint="FF" w:themeShade="80"/>
          <w:sz w:val="22"/>
          <w:szCs w:val="22"/>
          <w:lang w:eastAsia="en-US" w:bidi="ar-SA"/>
        </w:rPr>
        <w:t xml:space="preserve"> </w:t>
      </w:r>
    </w:p>
    <w:p w:rsidRPr="005F1571" w:rsidR="002B0DF4" w:rsidP="35A237FD" w:rsidRDefault="002B0DF4" w14:paraId="5E180627" w14:textId="5BBB059F">
      <w:pPr>
        <w:pStyle w:val="Normal"/>
        <w:suppressLineNumbers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p>
    <w:p w:rsidRPr="005F1571" w:rsidR="002B0DF4" w:rsidP="35A237FD" w:rsidRDefault="002B0DF4" w14:paraId="0BBC54C3" w14:textId="4CDDFB56">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r w:rsidRPr="35A237FD" w:rsidR="573A1BE0">
        <w:rPr>
          <w:rFonts w:ascii="Verdana" w:hAnsi="Verdana" w:eastAsia="Verdana" w:cs="Verdana"/>
          <w:color w:val="501549" w:themeColor="accent5" w:themeTint="FF" w:themeShade="80"/>
          <w:sz w:val="22"/>
          <w:szCs w:val="22"/>
          <w:lang w:eastAsia="en-US" w:bidi="ar-SA"/>
        </w:rPr>
        <w:t xml:space="preserve">Conforme </w:t>
      </w:r>
      <w:r w:rsidRPr="35A237FD" w:rsidR="38C39FD2">
        <w:rPr>
          <w:rFonts w:ascii="Verdana" w:hAnsi="Verdana" w:eastAsia="Verdana" w:cs="Verdana"/>
          <w:color w:val="501549" w:themeColor="accent5" w:themeTint="FF" w:themeShade="80"/>
          <w:sz w:val="22"/>
          <w:szCs w:val="22"/>
          <w:lang w:eastAsia="en-US" w:bidi="ar-SA"/>
        </w:rPr>
        <w:t xml:space="preserve">dados da </w:t>
      </w:r>
      <w:r w:rsidRPr="35A237FD" w:rsidR="1C95C55C">
        <w:rPr>
          <w:rFonts w:ascii="Verdana" w:hAnsi="Verdana" w:eastAsia="Verdana" w:cs="Verdana"/>
          <w:color w:val="501549" w:themeColor="accent5" w:themeTint="FF" w:themeShade="80"/>
          <w:sz w:val="22"/>
          <w:szCs w:val="22"/>
          <w:lang w:eastAsia="en-US" w:bidi="ar-SA"/>
        </w:rPr>
        <w:t xml:space="preserve">Prefeitura de São Paulo (2025) </w:t>
      </w:r>
      <w:r w:rsidRPr="35A237FD" w:rsidR="1C95C55C">
        <w:rPr>
          <w:rFonts w:ascii="Verdana" w:hAnsi="Verdana" w:eastAsia="Verdana" w:cs="Verdana"/>
          <w:color w:val="501549" w:themeColor="accent5" w:themeTint="FF" w:themeShade="80"/>
          <w:sz w:val="22"/>
          <w:szCs w:val="22"/>
          <w:lang w:eastAsia="en-US" w:bidi="ar-SA"/>
        </w:rPr>
        <w:t>o</w:t>
      </w:r>
      <w:r w:rsidRPr="35A237FD" w:rsidR="1C95C55C">
        <w:rPr>
          <w:rFonts w:ascii="Verdana" w:hAnsi="Verdana" w:eastAsia="Verdana" w:cs="Verdana"/>
          <w:color w:val="501549" w:themeColor="accent5" w:themeTint="FF" w:themeShade="80"/>
          <w:sz w:val="22"/>
          <w:szCs w:val="22"/>
          <w:lang w:eastAsia="en-US" w:bidi="ar-SA"/>
        </w:rPr>
        <w:t xml:space="preserve"> tam</w:t>
      </w:r>
      <w:r w:rsidRPr="35A237FD" w:rsidR="50EA763E">
        <w:rPr>
          <w:rFonts w:ascii="Verdana" w:hAnsi="Verdana" w:eastAsia="Verdana" w:cs="Verdana"/>
          <w:color w:val="501549" w:themeColor="accent5" w:themeTint="FF" w:themeShade="80"/>
          <w:sz w:val="22"/>
          <w:szCs w:val="22"/>
          <w:lang w:eastAsia="en-US" w:bidi="ar-SA"/>
        </w:rPr>
        <w:t xml:space="preserve">anho da frota de veículos </w:t>
      </w:r>
      <w:r w:rsidRPr="35A237FD" w:rsidR="1BF58160">
        <w:rPr>
          <w:rFonts w:ascii="Verdana" w:hAnsi="Verdana" w:eastAsia="Verdana" w:cs="Verdana"/>
          <w:color w:val="501549" w:themeColor="accent5" w:themeTint="FF" w:themeShade="80"/>
          <w:sz w:val="22"/>
          <w:szCs w:val="22"/>
          <w:lang w:eastAsia="en-US" w:bidi="ar-SA"/>
        </w:rPr>
        <w:t xml:space="preserve">na cidade </w:t>
      </w:r>
      <w:r w:rsidRPr="35A237FD" w:rsidR="50EA763E">
        <w:rPr>
          <w:rFonts w:ascii="Verdana" w:hAnsi="Verdana" w:eastAsia="Verdana" w:cs="Verdana"/>
          <w:color w:val="501549" w:themeColor="accent5" w:themeTint="FF" w:themeShade="80"/>
          <w:sz w:val="22"/>
          <w:szCs w:val="22"/>
          <w:lang w:eastAsia="en-US" w:bidi="ar-SA"/>
        </w:rPr>
        <w:t xml:space="preserve">aumentou em 35% na última década, </w:t>
      </w:r>
      <w:r w:rsidRPr="35A237FD" w:rsidR="71C7A067">
        <w:rPr>
          <w:rFonts w:ascii="Verdana" w:hAnsi="Verdana" w:eastAsia="Verdana" w:cs="Verdana"/>
          <w:color w:val="501549" w:themeColor="accent5" w:themeTint="FF" w:themeShade="80"/>
          <w:sz w:val="22"/>
          <w:szCs w:val="22"/>
          <w:lang w:eastAsia="en-US" w:bidi="ar-SA"/>
        </w:rPr>
        <w:t xml:space="preserve">passando de 833 mil motocicletas em 2014 para 1,3 milhão em 2024. </w:t>
      </w:r>
      <w:r w:rsidRPr="35A237FD" w:rsidR="6B619521">
        <w:rPr>
          <w:rFonts w:ascii="Verdana" w:hAnsi="Verdana" w:eastAsia="Verdana" w:cs="Verdana"/>
          <w:color w:val="501549" w:themeColor="accent5" w:themeTint="FF" w:themeShade="80"/>
          <w:sz w:val="22"/>
          <w:szCs w:val="22"/>
          <w:lang w:eastAsia="en-US" w:bidi="ar-SA"/>
        </w:rPr>
        <w:t xml:space="preserve">Com base nessa afirmação é possível identificar que o aumento de veículos pode </w:t>
      </w:r>
      <w:r w:rsidRPr="35A237FD" w:rsidR="18523250">
        <w:rPr>
          <w:rFonts w:ascii="Verdana" w:hAnsi="Verdana" w:eastAsia="Verdana" w:cs="Verdana"/>
          <w:color w:val="501549" w:themeColor="accent5" w:themeTint="FF" w:themeShade="80"/>
          <w:sz w:val="22"/>
          <w:szCs w:val="22"/>
          <w:lang w:eastAsia="en-US" w:bidi="ar-SA"/>
        </w:rPr>
        <w:t>tornar o trânsito mais intenso, o que amplia a exposição a riscos.</w:t>
      </w:r>
    </w:p>
    <w:p w:rsidRPr="005F1571" w:rsidR="002B0DF4" w:rsidP="35A237FD" w:rsidRDefault="002B0DF4" w14:paraId="67519CDB" w14:textId="116E1961">
      <w:pPr>
        <w:pStyle w:val="Normal"/>
        <w:suppressLineNumbers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p>
    <w:p w:rsidRPr="005F1571" w:rsidR="002B0DF4" w:rsidP="35A237FD" w:rsidRDefault="002B0DF4" w14:paraId="6E18C93B" w14:textId="23C409AB">
      <w:pPr>
        <w:pStyle w:val="Normal"/>
        <w:suppressLineNumbers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r w:rsidRPr="35A237FD" w:rsidR="7CD717EA">
        <w:rPr>
          <w:rFonts w:ascii="Verdana" w:hAnsi="Verdana" w:eastAsia="Verdana" w:cs="Verdana"/>
          <w:color w:val="501549" w:themeColor="accent5" w:themeTint="FF" w:themeShade="80"/>
          <w:sz w:val="22"/>
          <w:szCs w:val="22"/>
          <w:lang w:eastAsia="en-US" w:bidi="ar-SA"/>
        </w:rPr>
        <w:t xml:space="preserve">De acordo com o portal G1 (2025), no estado de São Paulo, o número de óbitos de motociclistas aumentou 20% em 2024, totalizando 483 mortes. Esses dados refletem </w:t>
      </w:r>
      <w:r w:rsidRPr="35A237FD" w:rsidR="26F1EC9E">
        <w:rPr>
          <w:rFonts w:ascii="Verdana" w:hAnsi="Verdana" w:eastAsia="Verdana" w:cs="Verdana"/>
          <w:color w:val="501549" w:themeColor="accent5" w:themeTint="FF" w:themeShade="80"/>
          <w:sz w:val="22"/>
          <w:szCs w:val="22"/>
          <w:lang w:eastAsia="en-US" w:bidi="ar-SA"/>
        </w:rPr>
        <w:t>uma tendência de crescimento nos acidentes fatais, associada ao aumento da frota de motocicleta nas vias.</w:t>
      </w:r>
    </w:p>
    <w:p w:rsidRPr="005F1571" w:rsidR="002B0DF4" w:rsidP="6E07895E" w:rsidRDefault="002B0DF4" w14:paraId="5E52E3C5" w14:textId="0423CA43">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r w:rsidRPr="35A237FD" w:rsidR="42760D6C">
        <w:rPr>
          <w:rFonts w:ascii="Verdana" w:hAnsi="Verdana" w:eastAsia="Verdana" w:cs="Verdana"/>
          <w:color w:val="501549" w:themeColor="accent5" w:themeTint="FF" w:themeShade="80"/>
          <w:sz w:val="22"/>
          <w:szCs w:val="22"/>
          <w:lang w:eastAsia="en-US" w:bidi="ar-SA"/>
        </w:rPr>
        <w:t xml:space="preserve">  </w:t>
      </w:r>
    </w:p>
    <w:p w:rsidRPr="005F1571" w:rsidR="002B0DF4" w:rsidP="6E07895E" w:rsidRDefault="002B0DF4" w14:paraId="537990B1" w14:textId="071492E1">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r w:rsidRPr="35A237FD" w:rsidR="167B9013">
        <w:rPr>
          <w:rFonts w:ascii="Verdana" w:hAnsi="Verdana" w:eastAsia="Verdana" w:cs="Verdana"/>
          <w:color w:val="501549" w:themeColor="accent5" w:themeTint="FF" w:themeShade="80"/>
          <w:sz w:val="22"/>
          <w:szCs w:val="22"/>
          <w:lang w:eastAsia="en-US" w:bidi="ar-SA"/>
        </w:rPr>
        <w:t>Nesse contexto, a tecnologia Internet das Coisas (IoT) surge como ferramenta promissora n</w:t>
      </w:r>
      <w:r w:rsidRPr="35A237FD" w:rsidR="2B6E870E">
        <w:rPr>
          <w:rFonts w:ascii="Verdana" w:hAnsi="Verdana" w:eastAsia="Verdana" w:cs="Verdana"/>
          <w:color w:val="501549" w:themeColor="accent5" w:themeTint="FF" w:themeShade="80"/>
          <w:sz w:val="22"/>
          <w:szCs w:val="22"/>
          <w:lang w:eastAsia="en-US" w:bidi="ar-SA"/>
        </w:rPr>
        <w:t>a área de s</w:t>
      </w:r>
      <w:r w:rsidRPr="35A237FD" w:rsidR="167B9013">
        <w:rPr>
          <w:rFonts w:ascii="Verdana" w:hAnsi="Verdana" w:eastAsia="Verdana" w:cs="Verdana"/>
          <w:color w:val="501549" w:themeColor="accent5" w:themeTint="FF" w:themeShade="80"/>
          <w:sz w:val="22"/>
          <w:szCs w:val="22"/>
          <w:lang w:eastAsia="en-US" w:bidi="ar-SA"/>
        </w:rPr>
        <w:t>egurança veicular.</w:t>
      </w:r>
      <w:r w:rsidRPr="35A237FD" w:rsidR="50ABECD1">
        <w:rPr>
          <w:rFonts w:ascii="Verdana" w:hAnsi="Verdana" w:eastAsia="Verdana" w:cs="Verdana"/>
          <w:color w:val="501549" w:themeColor="accent5" w:themeTint="FF" w:themeShade="80"/>
          <w:sz w:val="22"/>
          <w:szCs w:val="22"/>
          <w:lang w:eastAsia="en-US" w:bidi="ar-SA"/>
        </w:rPr>
        <w:t xml:space="preserve"> </w:t>
      </w:r>
      <w:r w:rsidRPr="35A237FD" w:rsidR="6F9419A1">
        <w:rPr>
          <w:rFonts w:ascii="Verdana" w:hAnsi="Verdana" w:eastAsia="Verdana" w:cs="Verdana"/>
          <w:color w:val="501549" w:themeColor="accent5" w:themeTint="FF" w:themeShade="80"/>
          <w:sz w:val="22"/>
          <w:szCs w:val="22"/>
          <w:lang w:eastAsia="en-US" w:bidi="ar-SA"/>
        </w:rPr>
        <w:t>Para</w:t>
      </w:r>
      <w:r w:rsidRPr="35A237FD" w:rsidR="1449C89C">
        <w:rPr>
          <w:rFonts w:ascii="Verdana" w:hAnsi="Verdana" w:eastAsia="Verdana" w:cs="Verdana"/>
          <w:color w:val="501549" w:themeColor="accent5" w:themeTint="FF" w:themeShade="80"/>
          <w:sz w:val="22"/>
          <w:szCs w:val="22"/>
          <w:lang w:eastAsia="en-US" w:bidi="ar-SA"/>
        </w:rPr>
        <w:t xml:space="preserve"> Taleb et al. (2017)</w:t>
      </w:r>
      <w:r w:rsidRPr="35A237FD" w:rsidR="66FC54B8">
        <w:rPr>
          <w:rFonts w:ascii="Verdana" w:hAnsi="Verdana" w:eastAsia="Verdana" w:cs="Verdana"/>
          <w:color w:val="501549" w:themeColor="accent5" w:themeTint="FF" w:themeShade="80"/>
          <w:sz w:val="22"/>
          <w:szCs w:val="22"/>
          <w:lang w:eastAsia="en-US" w:bidi="ar-SA"/>
        </w:rPr>
        <w:t xml:space="preserve"> o </w:t>
      </w:r>
      <w:r w:rsidRPr="35A237FD" w:rsidR="1449C89C">
        <w:rPr>
          <w:rFonts w:ascii="Verdana" w:hAnsi="Verdana" w:eastAsia="Verdana" w:cs="Verdana"/>
          <w:color w:val="501549" w:themeColor="accent5" w:themeTint="FF" w:themeShade="80"/>
          <w:sz w:val="22"/>
          <w:szCs w:val="22"/>
          <w:lang w:eastAsia="en-US" w:bidi="ar-SA"/>
        </w:rPr>
        <w:t xml:space="preserve">IoT desempenha um papel </w:t>
      </w:r>
      <w:r w:rsidRPr="35A237FD" w:rsidR="5A7C8456">
        <w:rPr>
          <w:rFonts w:ascii="Verdana" w:hAnsi="Verdana" w:eastAsia="Verdana" w:cs="Verdana"/>
          <w:color w:val="501549" w:themeColor="accent5" w:themeTint="FF" w:themeShade="80"/>
          <w:sz w:val="22"/>
          <w:szCs w:val="22"/>
          <w:lang w:eastAsia="en-US" w:bidi="ar-SA"/>
        </w:rPr>
        <w:t xml:space="preserve">crucial </w:t>
      </w:r>
      <w:r w:rsidRPr="35A237FD" w:rsidR="1449C89C">
        <w:rPr>
          <w:rFonts w:ascii="Verdana" w:hAnsi="Verdana" w:eastAsia="Verdana" w:cs="Verdana"/>
          <w:color w:val="501549" w:themeColor="accent5" w:themeTint="FF" w:themeShade="80"/>
          <w:sz w:val="22"/>
          <w:szCs w:val="22"/>
          <w:lang w:eastAsia="en-US" w:bidi="ar-SA"/>
        </w:rPr>
        <w:t xml:space="preserve">na construção de sistemas de transportes inteligentes, </w:t>
      </w:r>
      <w:r w:rsidRPr="35A237FD" w:rsidR="629C237C">
        <w:rPr>
          <w:rFonts w:ascii="Verdana" w:hAnsi="Verdana" w:eastAsia="Verdana" w:cs="Verdana"/>
          <w:color w:val="501549" w:themeColor="accent5" w:themeTint="FF" w:themeShade="80"/>
          <w:sz w:val="22"/>
          <w:szCs w:val="22"/>
          <w:lang w:eastAsia="en-US" w:bidi="ar-SA"/>
        </w:rPr>
        <w:t>ajudando n</w:t>
      </w:r>
      <w:r w:rsidRPr="35A237FD" w:rsidR="1449C89C">
        <w:rPr>
          <w:rFonts w:ascii="Verdana" w:hAnsi="Verdana" w:eastAsia="Verdana" w:cs="Verdana"/>
          <w:color w:val="501549" w:themeColor="accent5" w:themeTint="FF" w:themeShade="80"/>
          <w:sz w:val="22"/>
          <w:szCs w:val="22"/>
          <w:lang w:eastAsia="en-US" w:bidi="ar-SA"/>
        </w:rPr>
        <w:t xml:space="preserve">a redução de acidentes e </w:t>
      </w:r>
      <w:r w:rsidRPr="35A237FD" w:rsidR="1C550BA0">
        <w:rPr>
          <w:rFonts w:ascii="Verdana" w:hAnsi="Verdana" w:eastAsia="Verdana" w:cs="Verdana"/>
          <w:color w:val="501549" w:themeColor="accent5" w:themeTint="FF" w:themeShade="80"/>
          <w:sz w:val="22"/>
          <w:szCs w:val="22"/>
          <w:lang w:eastAsia="en-US" w:bidi="ar-SA"/>
        </w:rPr>
        <w:t>n</w:t>
      </w:r>
      <w:r w:rsidRPr="35A237FD" w:rsidR="1449C89C">
        <w:rPr>
          <w:rFonts w:ascii="Verdana" w:hAnsi="Verdana" w:eastAsia="Verdana" w:cs="Verdana"/>
          <w:color w:val="501549" w:themeColor="accent5" w:themeTint="FF" w:themeShade="80"/>
          <w:sz w:val="22"/>
          <w:szCs w:val="22"/>
          <w:lang w:eastAsia="en-US" w:bidi="ar-SA"/>
        </w:rPr>
        <w:t>o aumento da segurança nas vias. Através dos dados coletados surgiu a ideia do desenvolvimento de um dispositivo</w:t>
      </w:r>
      <w:r w:rsidRPr="35A237FD" w:rsidR="2841B8E5">
        <w:rPr>
          <w:rFonts w:ascii="Verdana" w:hAnsi="Verdana" w:eastAsia="Verdana" w:cs="Verdana"/>
          <w:color w:val="501549" w:themeColor="accent5" w:themeTint="FF" w:themeShade="80"/>
          <w:sz w:val="22"/>
          <w:szCs w:val="22"/>
          <w:lang w:eastAsia="en-US" w:bidi="ar-SA"/>
        </w:rPr>
        <w:t xml:space="preserve"> compacto e acessível</w:t>
      </w:r>
      <w:r w:rsidRPr="35A237FD" w:rsidR="1449C89C">
        <w:rPr>
          <w:rFonts w:ascii="Verdana" w:hAnsi="Verdana" w:eastAsia="Verdana" w:cs="Verdana"/>
          <w:color w:val="501549" w:themeColor="accent5" w:themeTint="FF" w:themeShade="80"/>
          <w:sz w:val="22"/>
          <w:szCs w:val="22"/>
          <w:lang w:eastAsia="en-US" w:bidi="ar-SA"/>
        </w:rPr>
        <w:t xml:space="preserve"> </w:t>
      </w:r>
      <w:r w:rsidRPr="35A237FD" w:rsidR="2793A722">
        <w:rPr>
          <w:rFonts w:ascii="Verdana" w:hAnsi="Verdana" w:eastAsia="Verdana" w:cs="Verdana"/>
          <w:color w:val="501549" w:themeColor="accent5" w:themeTint="FF" w:themeShade="80"/>
          <w:sz w:val="22"/>
          <w:szCs w:val="22"/>
          <w:lang w:eastAsia="en-US" w:bidi="ar-SA"/>
        </w:rPr>
        <w:t>integrado com um aplicativo</w:t>
      </w:r>
      <w:r w:rsidRPr="35A237FD" w:rsidR="6E808A02">
        <w:rPr>
          <w:rFonts w:ascii="Verdana" w:hAnsi="Verdana" w:eastAsia="Verdana" w:cs="Verdana"/>
          <w:color w:val="501549" w:themeColor="accent5" w:themeTint="FF" w:themeShade="80"/>
          <w:sz w:val="22"/>
          <w:szCs w:val="22"/>
          <w:lang w:eastAsia="en-US" w:bidi="ar-SA"/>
        </w:rPr>
        <w:t xml:space="preserve"> intuitivo </w:t>
      </w:r>
      <w:r w:rsidRPr="35A237FD" w:rsidR="2793A722">
        <w:rPr>
          <w:rFonts w:ascii="Verdana" w:hAnsi="Verdana" w:eastAsia="Verdana" w:cs="Verdana"/>
          <w:color w:val="501549" w:themeColor="accent5" w:themeTint="FF" w:themeShade="80"/>
          <w:sz w:val="22"/>
          <w:szCs w:val="22"/>
          <w:lang w:eastAsia="en-US" w:bidi="ar-SA"/>
        </w:rPr>
        <w:t>para</w:t>
      </w:r>
      <w:r w:rsidRPr="35A237FD" w:rsidR="1449C89C">
        <w:rPr>
          <w:rFonts w:ascii="Verdana" w:hAnsi="Verdana" w:eastAsia="Verdana" w:cs="Verdana"/>
          <w:color w:val="501549" w:themeColor="accent5" w:themeTint="FF" w:themeShade="80"/>
          <w:sz w:val="22"/>
          <w:szCs w:val="22"/>
          <w:lang w:eastAsia="en-US" w:bidi="ar-SA"/>
        </w:rPr>
        <w:t xml:space="preserve"> </w:t>
      </w:r>
      <w:r w:rsidRPr="35A237FD" w:rsidR="1449C89C">
        <w:rPr>
          <w:rFonts w:ascii="Verdana" w:hAnsi="Verdana" w:eastAsia="Verdana" w:cs="Verdana"/>
          <w:color w:val="501549" w:themeColor="accent5" w:themeTint="FF" w:themeShade="80"/>
          <w:sz w:val="22"/>
          <w:szCs w:val="22"/>
          <w:lang w:eastAsia="en-US" w:bidi="ar-SA"/>
        </w:rPr>
        <w:t>colabor</w:t>
      </w:r>
      <w:r w:rsidRPr="35A237FD" w:rsidR="5AFCF1D7">
        <w:rPr>
          <w:rFonts w:ascii="Verdana" w:hAnsi="Verdana" w:eastAsia="Verdana" w:cs="Verdana"/>
          <w:color w:val="501549" w:themeColor="accent5" w:themeTint="FF" w:themeShade="80"/>
          <w:sz w:val="22"/>
          <w:szCs w:val="22"/>
          <w:lang w:eastAsia="en-US" w:bidi="ar-SA"/>
        </w:rPr>
        <w:t>ar</w:t>
      </w:r>
      <w:r w:rsidRPr="35A237FD" w:rsidR="59D4A124">
        <w:rPr>
          <w:rFonts w:ascii="Verdana" w:hAnsi="Verdana" w:eastAsia="Verdana" w:cs="Verdana"/>
          <w:color w:val="501549" w:themeColor="accent5" w:themeTint="FF" w:themeShade="80"/>
          <w:sz w:val="22"/>
          <w:szCs w:val="22"/>
          <w:lang w:eastAsia="en-US" w:bidi="ar-SA"/>
        </w:rPr>
        <w:t xml:space="preserve"> com a redução de acidentes com motociclistas nas vias urbanas</w:t>
      </w:r>
      <w:r w:rsidRPr="35A237FD" w:rsidR="3162A797">
        <w:rPr>
          <w:rFonts w:ascii="Verdana" w:hAnsi="Verdana" w:eastAsia="Verdana" w:cs="Verdana"/>
          <w:color w:val="501549" w:themeColor="accent5" w:themeTint="FF" w:themeShade="80"/>
          <w:sz w:val="22"/>
          <w:szCs w:val="22"/>
          <w:lang w:eastAsia="en-US" w:bidi="ar-SA"/>
        </w:rPr>
        <w:t>.</w:t>
      </w:r>
    </w:p>
    <w:p w:rsidR="35A237FD" w:rsidP="35A237FD" w:rsidRDefault="35A237FD" w14:paraId="708AF18D" w14:textId="7F75ED4B">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p>
    <w:p w:rsidR="6BB4FC76" w:rsidP="35A237FD" w:rsidRDefault="6BB4FC76" w14:paraId="1E2E51CE" w14:textId="71AEE6E0">
      <w:pPr>
        <w:pStyle w:val="Normal"/>
        <w:suppressLineNumbers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r w:rsidRPr="35A237FD" w:rsidR="6BB4FC76">
        <w:rPr>
          <w:rFonts w:ascii="Verdana" w:hAnsi="Verdana" w:eastAsia="Verdana" w:cs="Verdana"/>
          <w:color w:val="501549" w:themeColor="accent5" w:themeTint="FF" w:themeShade="80"/>
          <w:sz w:val="22"/>
          <w:szCs w:val="22"/>
          <w:lang w:eastAsia="en-US" w:bidi="ar-SA"/>
        </w:rPr>
        <w:t xml:space="preserve">O projeto </w:t>
      </w:r>
      <w:r w:rsidRPr="35A237FD" w:rsidR="6BB4FC76">
        <w:rPr>
          <w:rFonts w:ascii="Verdana" w:hAnsi="Verdana" w:eastAsia="Verdana" w:cs="Verdana"/>
          <w:color w:val="501549" w:themeColor="accent5" w:themeTint="FF" w:themeShade="80"/>
          <w:sz w:val="22"/>
          <w:szCs w:val="22"/>
          <w:lang w:eastAsia="en-US" w:bidi="ar-SA"/>
        </w:rPr>
        <w:t>MotoGuard</w:t>
      </w:r>
      <w:r w:rsidRPr="35A237FD" w:rsidR="6BB4FC76">
        <w:rPr>
          <w:rFonts w:ascii="Verdana" w:hAnsi="Verdana" w:eastAsia="Verdana" w:cs="Verdana"/>
          <w:color w:val="501549" w:themeColor="accent5" w:themeTint="FF" w:themeShade="80"/>
          <w:sz w:val="22"/>
          <w:szCs w:val="22"/>
          <w:lang w:eastAsia="en-US" w:bidi="ar-SA"/>
        </w:rPr>
        <w:t xml:space="preserve"> e</w:t>
      </w:r>
      <w:r w:rsidRPr="35A237FD" w:rsidR="1912087C">
        <w:rPr>
          <w:rFonts w:ascii="Verdana" w:hAnsi="Verdana" w:eastAsia="Verdana" w:cs="Verdana"/>
          <w:color w:val="501549" w:themeColor="accent5" w:themeTint="FF" w:themeShade="80"/>
          <w:sz w:val="22"/>
          <w:szCs w:val="22"/>
          <w:lang w:eastAsia="en-US" w:bidi="ar-SA"/>
        </w:rPr>
        <w:t>stá alinhado ao</w:t>
      </w:r>
      <w:r w:rsidRPr="35A237FD" w:rsidR="1912087C">
        <w:rPr>
          <w:rFonts w:ascii="Verdana" w:hAnsi="Verdana" w:eastAsia="Verdana" w:cs="Verdana"/>
          <w:color w:val="501549" w:themeColor="accent5" w:themeTint="FF" w:themeShade="80"/>
          <w:sz w:val="22"/>
          <w:szCs w:val="22"/>
          <w:lang w:eastAsia="en-US" w:bidi="ar-SA"/>
        </w:rPr>
        <w:t xml:space="preserve"> Objetivo</w:t>
      </w:r>
      <w:r w:rsidRPr="35A237FD" w:rsidR="1912087C">
        <w:rPr>
          <w:rFonts w:ascii="Verdana" w:hAnsi="Verdana" w:eastAsia="Verdana" w:cs="Verdana"/>
          <w:color w:val="501549" w:themeColor="accent5" w:themeTint="FF" w:themeShade="80"/>
          <w:sz w:val="22"/>
          <w:szCs w:val="22"/>
          <w:lang w:eastAsia="en-US" w:bidi="ar-SA"/>
        </w:rPr>
        <w:t xml:space="preserve"> de Desenvolvimento Sustentável (ODS) </w:t>
      </w:r>
      <w:r w:rsidRPr="35A237FD" w:rsidR="7CD9E11C">
        <w:rPr>
          <w:rFonts w:ascii="Verdana" w:hAnsi="Verdana" w:eastAsia="Verdana" w:cs="Verdana"/>
          <w:color w:val="501549" w:themeColor="accent5" w:themeTint="FF" w:themeShade="80"/>
          <w:sz w:val="22"/>
          <w:szCs w:val="22"/>
          <w:lang w:eastAsia="en-US" w:bidi="ar-SA"/>
        </w:rPr>
        <w:t xml:space="preserve">9 </w:t>
      </w:r>
      <w:r w:rsidRPr="35A237FD" w:rsidR="08501A36">
        <w:rPr>
          <w:rFonts w:ascii="Verdana" w:hAnsi="Verdana" w:eastAsia="Verdana" w:cs="Verdana"/>
          <w:color w:val="501549" w:themeColor="accent5" w:themeTint="FF" w:themeShade="80"/>
          <w:sz w:val="22"/>
          <w:szCs w:val="22"/>
          <w:lang w:eastAsia="en-US" w:bidi="ar-SA"/>
        </w:rPr>
        <w:t>(</w:t>
      </w:r>
      <w:r w:rsidRPr="35A237FD" w:rsidR="7F66F7B0">
        <w:rPr>
          <w:rFonts w:ascii="Verdana" w:hAnsi="Verdana" w:eastAsia="Verdana" w:cs="Verdana"/>
          <w:color w:val="501549" w:themeColor="accent5" w:themeTint="FF" w:themeShade="80"/>
          <w:sz w:val="22"/>
          <w:szCs w:val="22"/>
          <w:lang w:eastAsia="en-US" w:bidi="ar-SA"/>
        </w:rPr>
        <w:t>Indústria, Inovação e Infraestrutura</w:t>
      </w:r>
      <w:r w:rsidRPr="35A237FD" w:rsidR="08501A36">
        <w:rPr>
          <w:rFonts w:ascii="Verdana" w:hAnsi="Verdana" w:eastAsia="Verdana" w:cs="Verdana"/>
          <w:color w:val="501549" w:themeColor="accent5" w:themeTint="FF" w:themeShade="80"/>
          <w:sz w:val="22"/>
          <w:szCs w:val="22"/>
          <w:lang w:eastAsia="en-US" w:bidi="ar-SA"/>
        </w:rPr>
        <w:t>)</w:t>
      </w:r>
      <w:r w:rsidRPr="35A237FD" w:rsidR="166A36D0">
        <w:rPr>
          <w:rFonts w:ascii="Verdana" w:hAnsi="Verdana" w:eastAsia="Verdana" w:cs="Verdana"/>
          <w:color w:val="501549" w:themeColor="accent5" w:themeTint="FF" w:themeShade="80"/>
          <w:sz w:val="22"/>
          <w:szCs w:val="22"/>
          <w:lang w:eastAsia="en-US" w:bidi="ar-SA"/>
        </w:rPr>
        <w:t xml:space="preserve"> </w:t>
      </w:r>
      <w:r w:rsidRPr="35A237FD" w:rsidR="08501A36">
        <w:rPr>
          <w:rFonts w:ascii="Verdana" w:hAnsi="Verdana" w:eastAsia="Verdana" w:cs="Verdana"/>
          <w:color w:val="501549" w:themeColor="accent5" w:themeTint="FF" w:themeShade="80"/>
          <w:sz w:val="22"/>
          <w:szCs w:val="22"/>
          <w:lang w:eastAsia="en-US" w:bidi="ar-SA"/>
        </w:rPr>
        <w:t xml:space="preserve">que </w:t>
      </w:r>
      <w:r w:rsidRPr="35A237FD" w:rsidR="6EBE9594">
        <w:rPr>
          <w:rFonts w:ascii="Verdana" w:hAnsi="Verdana" w:eastAsia="Verdana" w:cs="Verdana"/>
          <w:color w:val="501549" w:themeColor="accent5" w:themeTint="FF" w:themeShade="80"/>
          <w:sz w:val="22"/>
          <w:szCs w:val="22"/>
          <w:lang w:eastAsia="en-US" w:bidi="ar-SA"/>
        </w:rPr>
        <w:t>tem como foco o desenvolvimento de soluções inovadoras, promovendo infraestrutura resiliente e mobilidade urbana mais segura e tecnológica.</w:t>
      </w:r>
    </w:p>
    <w:p w:rsidR="35A237FD" w:rsidP="35A237FD" w:rsidRDefault="35A237FD" w14:paraId="2883BEDF" w14:textId="315265E3">
      <w:pPr>
        <w:pStyle w:val="Normal"/>
        <w:suppressLineNumbers w:val="0"/>
        <w:bidi w:val="0"/>
        <w:spacing w:before="0" w:beforeAutospacing="off" w:after="0" w:afterAutospacing="off" w:line="360" w:lineRule="auto"/>
        <w:ind w:left="0" w:right="0"/>
        <w:jc w:val="both"/>
        <w:rPr>
          <w:b w:val="1"/>
          <w:bCs w:val="1"/>
          <w:color w:val="9F2B92"/>
          <w:sz w:val="22"/>
          <w:szCs w:val="22"/>
        </w:rPr>
      </w:pPr>
    </w:p>
    <w:p w:rsidRPr="005F1571" w:rsidR="002B0DF4" w:rsidP="7325CC5D" w:rsidRDefault="002B0DF4" w14:paraId="3D44AE58" w14:textId="1E2C0D15">
      <w:pPr>
        <w:pStyle w:val="Normal"/>
        <w:suppressLineNumbers w:val="0"/>
        <w:bidi w:val="0"/>
        <w:spacing w:before="0" w:beforeAutospacing="off" w:after="0" w:afterAutospacing="off" w:line="360" w:lineRule="auto"/>
        <w:ind w:left="0" w:right="0"/>
        <w:jc w:val="both"/>
        <w:rPr>
          <w:b w:val="1"/>
          <w:bCs w:val="1"/>
          <w:color w:val="A02B93" w:themeColor="accent5" w:themeTint="FF" w:themeShade="FF"/>
          <w:sz w:val="22"/>
          <w:szCs w:val="22"/>
        </w:rPr>
      </w:pPr>
      <w:r w:rsidRPr="7325CC5D" w:rsidR="002B0DF4">
        <w:rPr>
          <w:b w:val="1"/>
          <w:bCs w:val="1"/>
          <w:color w:val="A02B93" w:themeColor="accent5" w:themeTint="FF" w:themeShade="FF"/>
          <w:sz w:val="22"/>
          <w:szCs w:val="22"/>
        </w:rPr>
        <w:t>2. Objetivo</w:t>
      </w:r>
    </w:p>
    <w:p w:rsidR="2397A832" w:rsidP="35A237FD" w:rsidRDefault="2397A832" w14:paraId="7E1159A1" w14:textId="261678C0">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r w:rsidRPr="35A237FD" w:rsidR="0FE3E64C">
        <w:rPr>
          <w:color w:val="501549" w:themeColor="accent5" w:themeTint="FF" w:themeShade="80"/>
          <w:sz w:val="22"/>
          <w:szCs w:val="22"/>
        </w:rPr>
        <w:t>Com base na análise realizada e nos dados levantados</w:t>
      </w:r>
      <w:r w:rsidRPr="35A237FD" w:rsidR="64C9FCAA">
        <w:rPr>
          <w:color w:val="501549" w:themeColor="accent5" w:themeTint="FF" w:themeShade="80"/>
          <w:sz w:val="22"/>
          <w:szCs w:val="22"/>
        </w:rPr>
        <w:t>,</w:t>
      </w:r>
      <w:r w:rsidRPr="35A237FD" w:rsidR="0FE3E64C">
        <w:rPr>
          <w:color w:val="501549" w:themeColor="accent5" w:themeTint="FF" w:themeShade="80"/>
          <w:sz w:val="22"/>
          <w:szCs w:val="22"/>
        </w:rPr>
        <w:t xml:space="preserve"> foi idealizad</w:t>
      </w:r>
      <w:r w:rsidRPr="35A237FD" w:rsidR="63B4A4AA">
        <w:rPr>
          <w:color w:val="501549" w:themeColor="accent5" w:themeTint="FF" w:themeShade="80"/>
          <w:sz w:val="22"/>
          <w:szCs w:val="22"/>
        </w:rPr>
        <w:t>a</w:t>
      </w:r>
      <w:r w:rsidRPr="35A237FD" w:rsidR="0FE3E64C">
        <w:rPr>
          <w:color w:val="501549" w:themeColor="accent5" w:themeTint="FF" w:themeShade="80"/>
          <w:sz w:val="22"/>
          <w:szCs w:val="22"/>
        </w:rPr>
        <w:t xml:space="preserve"> a criação</w:t>
      </w:r>
      <w:r w:rsidRPr="35A237FD" w:rsidR="2265E65A">
        <w:rPr>
          <w:color w:val="501549" w:themeColor="accent5" w:themeTint="FF" w:themeShade="80"/>
          <w:sz w:val="22"/>
          <w:szCs w:val="22"/>
        </w:rPr>
        <w:t xml:space="preserve"> d</w:t>
      </w:r>
      <w:r w:rsidRPr="35A237FD" w:rsidR="151AA507">
        <w:rPr>
          <w:color w:val="501549" w:themeColor="accent5" w:themeTint="FF" w:themeShade="80"/>
          <w:sz w:val="22"/>
          <w:szCs w:val="22"/>
        </w:rPr>
        <w:t>e um</w:t>
      </w:r>
      <w:r w:rsidRPr="35A237FD" w:rsidR="2265E65A">
        <w:rPr>
          <w:color w:val="501549" w:themeColor="accent5" w:themeTint="FF" w:themeShade="80"/>
          <w:sz w:val="22"/>
          <w:szCs w:val="22"/>
        </w:rPr>
        <w:t xml:space="preserve"> projeto</w:t>
      </w:r>
      <w:r w:rsidRPr="35A237FD" w:rsidR="5AD79823">
        <w:rPr>
          <w:color w:val="501549" w:themeColor="accent5" w:themeTint="FF" w:themeShade="80"/>
          <w:sz w:val="22"/>
          <w:szCs w:val="22"/>
        </w:rPr>
        <w:t xml:space="preserve"> com o objetivo de</w:t>
      </w:r>
      <w:r w:rsidRPr="35A237FD" w:rsidR="2265E65A">
        <w:rPr>
          <w:color w:val="501549" w:themeColor="accent5" w:themeTint="FF" w:themeShade="80"/>
          <w:sz w:val="22"/>
          <w:szCs w:val="22"/>
        </w:rPr>
        <w:t xml:space="preserve"> </w:t>
      </w:r>
      <w:r w:rsidRPr="35A237FD" w:rsidR="2265E65A">
        <w:rPr>
          <w:color w:val="501549" w:themeColor="accent5" w:themeTint="FF" w:themeShade="80"/>
          <w:sz w:val="22"/>
          <w:szCs w:val="22"/>
        </w:rPr>
        <w:t xml:space="preserve">analisar a eficácia de dispositivos inteligentes baseados em Internet das Coisas (IoT) na redução de acidentes envolvendo motociclistas, </w:t>
      </w:r>
      <w:r w:rsidRPr="35A237FD" w:rsidR="2265E65A">
        <w:rPr>
          <w:color w:val="501549" w:themeColor="accent5" w:themeTint="FF" w:themeShade="80"/>
          <w:sz w:val="22"/>
          <w:szCs w:val="22"/>
        </w:rPr>
        <w:t>especialmente em relação aos pontos cegos, em áreas urbanas.</w:t>
      </w:r>
      <w:r w:rsidRPr="35A237FD" w:rsidR="7D867F9F">
        <w:rPr>
          <w:color w:val="501549" w:themeColor="accent5" w:themeTint="FF" w:themeShade="80"/>
          <w:sz w:val="22"/>
          <w:szCs w:val="22"/>
        </w:rPr>
        <w:t xml:space="preserve"> O d</w:t>
      </w:r>
      <w:r w:rsidRPr="35A237FD" w:rsidR="5E11A80C">
        <w:rPr>
          <w:color w:val="501549" w:themeColor="accent5" w:themeTint="FF" w:themeShade="80"/>
          <w:sz w:val="22"/>
          <w:szCs w:val="22"/>
        </w:rPr>
        <w:t xml:space="preserve">esenvolvimento do projeto </w:t>
      </w:r>
      <w:r w:rsidRPr="35A237FD" w:rsidR="4ABE31B7">
        <w:rPr>
          <w:color w:val="501549" w:themeColor="accent5" w:themeTint="FF" w:themeShade="80"/>
          <w:sz w:val="22"/>
          <w:szCs w:val="22"/>
        </w:rPr>
        <w:t>abrange a investigação d</w:t>
      </w:r>
      <w:r w:rsidRPr="35A237FD" w:rsidR="5E11A80C">
        <w:rPr>
          <w:color w:val="501549" w:themeColor="accent5" w:themeTint="FF" w:themeShade="80"/>
          <w:sz w:val="22"/>
          <w:szCs w:val="22"/>
        </w:rPr>
        <w:t xml:space="preserve">a relação entre os pontos cegos em motocicletas e a ocorrência de acidentes em áreas urbanas, buscando compreender como essa limitação visual afeta a segurança dos condutores. </w:t>
      </w:r>
      <w:r w:rsidRPr="35A237FD" w:rsidR="18AADA0F">
        <w:rPr>
          <w:color w:val="501549" w:themeColor="accent5" w:themeTint="FF" w:themeShade="80"/>
          <w:sz w:val="22"/>
          <w:szCs w:val="22"/>
        </w:rPr>
        <w:t>Contempla uma</w:t>
      </w:r>
      <w:r w:rsidRPr="35A237FD" w:rsidR="5E11A80C">
        <w:rPr>
          <w:color w:val="501549" w:themeColor="accent5" w:themeTint="FF" w:themeShade="80"/>
          <w:sz w:val="22"/>
          <w:szCs w:val="22"/>
        </w:rPr>
        <w:t xml:space="preserve"> análise das tecnologias IoT aplicadas à segurança veicular, com foco específico em sensores, câmeras e radares utilizados na detecção de pontos cegos. </w:t>
      </w:r>
      <w:r w:rsidRPr="35A237FD" w:rsidR="2B0E3149">
        <w:rPr>
          <w:color w:val="501549" w:themeColor="accent5" w:themeTint="FF" w:themeShade="80"/>
          <w:sz w:val="22"/>
          <w:szCs w:val="22"/>
        </w:rPr>
        <w:t>Al</w:t>
      </w:r>
      <w:r w:rsidRPr="35A237FD" w:rsidR="0F9DD93B">
        <w:rPr>
          <w:color w:val="501549" w:themeColor="accent5" w:themeTint="FF" w:themeShade="80"/>
          <w:sz w:val="22"/>
          <w:szCs w:val="22"/>
        </w:rPr>
        <w:t>é</w:t>
      </w:r>
      <w:r w:rsidRPr="35A237FD" w:rsidR="2B0E3149">
        <w:rPr>
          <w:color w:val="501549" w:themeColor="accent5" w:themeTint="FF" w:themeShade="80"/>
          <w:sz w:val="22"/>
          <w:szCs w:val="22"/>
        </w:rPr>
        <w:t>m disso, envolve</w:t>
      </w:r>
      <w:r w:rsidRPr="35A237FD" w:rsidR="0F9DD93B">
        <w:rPr>
          <w:color w:val="501549" w:themeColor="accent5" w:themeTint="FF" w:themeShade="80"/>
          <w:sz w:val="22"/>
          <w:szCs w:val="22"/>
        </w:rPr>
        <w:t xml:space="preserve"> a avaliação da eficácia dos sistemas de alerta baseados em IoT, considerando sua capacidade de ampliar a percepção espacial do motociclista e reduzir riscos de colisões. </w:t>
      </w:r>
    </w:p>
    <w:p w:rsidR="2397A832" w:rsidP="35A237FD" w:rsidRDefault="2397A832" w14:paraId="45F3E7C2" w14:textId="1AD4EBA0">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p>
    <w:p w:rsidR="2397A832" w:rsidP="35A237FD" w:rsidRDefault="2397A832" w14:paraId="3281F613" w14:textId="5D26D86F">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r w:rsidRPr="35A237FD" w:rsidR="0F9DD93B">
        <w:rPr>
          <w:color w:val="501549" w:themeColor="accent5" w:themeTint="FF" w:themeShade="80"/>
          <w:sz w:val="22"/>
          <w:szCs w:val="22"/>
        </w:rPr>
        <w:t>A partir dessas análises, será possível propor um modelo de implementação de dispositivos inteligentes em motocicletas, considerando aspectos técnicos</w:t>
      </w:r>
      <w:r w:rsidRPr="35A237FD" w:rsidR="267D937F">
        <w:rPr>
          <w:color w:val="501549" w:themeColor="accent5" w:themeTint="FF" w:themeShade="80"/>
          <w:sz w:val="22"/>
          <w:szCs w:val="22"/>
        </w:rPr>
        <w:t xml:space="preserve"> e</w:t>
      </w:r>
      <w:r w:rsidRPr="35A237FD" w:rsidR="77E03B4A">
        <w:rPr>
          <w:color w:val="501549" w:themeColor="accent5" w:themeTint="FF" w:themeShade="80"/>
          <w:sz w:val="22"/>
          <w:szCs w:val="22"/>
        </w:rPr>
        <w:t xml:space="preserve"> </w:t>
      </w:r>
      <w:r w:rsidRPr="35A237FD" w:rsidR="0F9DD93B">
        <w:rPr>
          <w:color w:val="501549" w:themeColor="accent5" w:themeTint="FF" w:themeShade="80"/>
          <w:sz w:val="22"/>
          <w:szCs w:val="22"/>
        </w:rPr>
        <w:t xml:space="preserve">práticos </w:t>
      </w:r>
      <w:r w:rsidRPr="35A237FD" w:rsidR="37F48874">
        <w:rPr>
          <w:color w:val="501549" w:themeColor="accent5" w:themeTint="FF" w:themeShade="80"/>
          <w:sz w:val="22"/>
          <w:szCs w:val="22"/>
        </w:rPr>
        <w:t xml:space="preserve">adequados </w:t>
      </w:r>
      <w:r w:rsidRPr="35A237FD" w:rsidR="0F9DD93B">
        <w:rPr>
          <w:color w:val="501549" w:themeColor="accent5" w:themeTint="FF" w:themeShade="80"/>
          <w:sz w:val="22"/>
          <w:szCs w:val="22"/>
        </w:rPr>
        <w:t>à realidade urbana brasileira</w:t>
      </w:r>
      <w:r w:rsidRPr="35A237FD" w:rsidR="2C7D0EA8">
        <w:rPr>
          <w:color w:val="501549" w:themeColor="accent5" w:themeTint="FF" w:themeShade="80"/>
          <w:sz w:val="22"/>
          <w:szCs w:val="22"/>
        </w:rPr>
        <w:t xml:space="preserve">, além de </w:t>
      </w:r>
      <w:r w:rsidRPr="35A237FD" w:rsidR="0F9DD93B">
        <w:rPr>
          <w:color w:val="501549" w:themeColor="accent5" w:themeTint="FF" w:themeShade="80"/>
          <w:sz w:val="22"/>
          <w:szCs w:val="22"/>
        </w:rPr>
        <w:t xml:space="preserve">identificar os principais desafios e barreiras para a adoção dessas tecnologias, como </w:t>
      </w:r>
      <w:r w:rsidRPr="35A237FD" w:rsidR="1B738A08">
        <w:rPr>
          <w:color w:val="501549" w:themeColor="accent5" w:themeTint="FF" w:themeShade="80"/>
          <w:sz w:val="22"/>
          <w:szCs w:val="22"/>
        </w:rPr>
        <w:t>viabilidade econômica</w:t>
      </w:r>
      <w:r w:rsidRPr="35A237FD" w:rsidR="0F9DD93B">
        <w:rPr>
          <w:color w:val="501549" w:themeColor="accent5" w:themeTint="FF" w:themeShade="80"/>
          <w:sz w:val="22"/>
          <w:szCs w:val="22"/>
        </w:rPr>
        <w:t>, viabilidade técnica, aceitação do público e limitações regulatórias</w:t>
      </w:r>
      <w:r w:rsidRPr="35A237FD" w:rsidR="6939FDF5">
        <w:rPr>
          <w:color w:val="501549" w:themeColor="accent5" w:themeTint="FF" w:themeShade="80"/>
          <w:sz w:val="22"/>
          <w:szCs w:val="22"/>
        </w:rPr>
        <w:t>, visando</w:t>
      </w:r>
      <w:r w:rsidRPr="35A237FD" w:rsidR="0F9DD93B">
        <w:rPr>
          <w:color w:val="501549" w:themeColor="accent5" w:themeTint="FF" w:themeShade="80"/>
          <w:sz w:val="22"/>
          <w:szCs w:val="22"/>
        </w:rPr>
        <w:t xml:space="preserve"> explorar a viabilidade e o impacto das tecnologias IoT no aumento da segurança dos motociclistas, especificamente no que diz respeito ao alerta de pontos cegos.</w:t>
      </w:r>
    </w:p>
    <w:p w:rsidRPr="00272329" w:rsidR="002B0DF4" w:rsidP="7325CC5D" w:rsidRDefault="002B0DF4" w14:paraId="73792CF0" w14:textId="77777777" w14:noSpellErr="1">
      <w:pPr>
        <w:spacing w:before="0" w:after="0" w:line="360" w:lineRule="auto"/>
        <w:rPr>
          <w:color w:val="501549" w:themeColor="accent5" w:themeShade="80"/>
          <w:sz w:val="22"/>
          <w:szCs w:val="22"/>
        </w:rPr>
      </w:pPr>
    </w:p>
    <w:p w:rsidRPr="005F1571" w:rsidR="002B0DF4" w:rsidP="7325CC5D" w:rsidRDefault="002B0DF4" w14:paraId="0ABDD679" w14:textId="77777777" w14:noSpellErr="1">
      <w:pPr>
        <w:spacing w:before="0" w:after="0" w:line="360" w:lineRule="auto"/>
        <w:rPr>
          <w:b w:val="1"/>
          <w:bCs w:val="1"/>
          <w:color w:val="A02B93" w:themeColor="accent5"/>
          <w:sz w:val="22"/>
          <w:szCs w:val="22"/>
        </w:rPr>
      </w:pPr>
      <w:r w:rsidRPr="7325CC5D" w:rsidR="002B0DF4">
        <w:rPr>
          <w:b w:val="1"/>
          <w:bCs w:val="1"/>
          <w:color w:val="A02B93" w:themeColor="accent5" w:themeTint="FF" w:themeShade="FF"/>
          <w:sz w:val="22"/>
          <w:szCs w:val="22"/>
        </w:rPr>
        <w:t>3. Justificativa</w:t>
      </w:r>
    </w:p>
    <w:p w:rsidRPr="00272329" w:rsidR="002B0DF4" w:rsidP="7325CC5D" w:rsidRDefault="002B0DF4" w14:paraId="5794FE92" w14:textId="27D4CA98">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r w:rsidRPr="35A237FD" w:rsidR="043EE57C">
        <w:rPr>
          <w:color w:val="501549" w:themeColor="accent5" w:themeTint="FF" w:themeShade="80"/>
          <w:sz w:val="22"/>
          <w:szCs w:val="22"/>
        </w:rPr>
        <w:t>Com o aumento significativo</w:t>
      </w:r>
      <w:r w:rsidRPr="35A237FD" w:rsidR="270FF932">
        <w:rPr>
          <w:color w:val="501549" w:themeColor="accent5" w:themeTint="FF" w:themeShade="80"/>
          <w:sz w:val="22"/>
          <w:szCs w:val="22"/>
        </w:rPr>
        <w:t xml:space="preserve"> de</w:t>
      </w:r>
      <w:r w:rsidRPr="35A237FD" w:rsidR="043EE57C">
        <w:rPr>
          <w:color w:val="501549" w:themeColor="accent5" w:themeTint="FF" w:themeShade="80"/>
          <w:sz w:val="22"/>
          <w:szCs w:val="22"/>
        </w:rPr>
        <w:t xml:space="preserve"> </w:t>
      </w:r>
      <w:r w:rsidRPr="35A237FD" w:rsidR="454003F9">
        <w:rPr>
          <w:color w:val="501549" w:themeColor="accent5" w:themeTint="FF" w:themeShade="80"/>
          <w:sz w:val="22"/>
          <w:szCs w:val="22"/>
        </w:rPr>
        <w:t xml:space="preserve">acidentes e </w:t>
      </w:r>
      <w:r w:rsidRPr="35A237FD" w:rsidR="043EE57C">
        <w:rPr>
          <w:color w:val="501549" w:themeColor="accent5" w:themeTint="FF" w:themeShade="80"/>
          <w:sz w:val="22"/>
          <w:szCs w:val="22"/>
        </w:rPr>
        <w:t xml:space="preserve">óbitos </w:t>
      </w:r>
      <w:r w:rsidRPr="35A237FD" w:rsidR="00EE199C">
        <w:rPr>
          <w:color w:val="501549" w:themeColor="accent5" w:themeTint="FF" w:themeShade="80"/>
          <w:sz w:val="22"/>
          <w:szCs w:val="22"/>
        </w:rPr>
        <w:t xml:space="preserve">envolvendo </w:t>
      </w:r>
      <w:r w:rsidRPr="35A237FD" w:rsidR="043EE57C">
        <w:rPr>
          <w:color w:val="501549" w:themeColor="accent5" w:themeTint="FF" w:themeShade="80"/>
          <w:sz w:val="22"/>
          <w:szCs w:val="22"/>
        </w:rPr>
        <w:t>motociclistas, devid</w:t>
      </w:r>
      <w:r w:rsidRPr="35A237FD" w:rsidR="031708E7">
        <w:rPr>
          <w:color w:val="501549" w:themeColor="accent5" w:themeTint="FF" w:themeShade="80"/>
          <w:sz w:val="22"/>
          <w:szCs w:val="22"/>
        </w:rPr>
        <w:t>o</w:t>
      </w:r>
      <w:r w:rsidRPr="35A237FD" w:rsidR="043EE57C">
        <w:rPr>
          <w:color w:val="501549" w:themeColor="accent5" w:themeTint="FF" w:themeShade="80"/>
          <w:sz w:val="22"/>
          <w:szCs w:val="22"/>
        </w:rPr>
        <w:t xml:space="preserve"> </w:t>
      </w:r>
      <w:r w:rsidRPr="35A237FD" w:rsidR="216A443C">
        <w:rPr>
          <w:color w:val="501549" w:themeColor="accent5" w:themeTint="FF" w:themeShade="80"/>
          <w:sz w:val="22"/>
          <w:szCs w:val="22"/>
        </w:rPr>
        <w:t>à</w:t>
      </w:r>
      <w:r w:rsidRPr="35A237FD" w:rsidR="043EE57C">
        <w:rPr>
          <w:color w:val="501549" w:themeColor="accent5" w:themeTint="FF" w:themeShade="80"/>
          <w:sz w:val="22"/>
          <w:szCs w:val="22"/>
        </w:rPr>
        <w:t xml:space="preserve"> </w:t>
      </w:r>
      <w:r w:rsidRPr="35A237FD" w:rsidR="043EE57C">
        <w:rPr>
          <w:color w:val="501549" w:themeColor="accent5" w:themeTint="FF" w:themeShade="80"/>
          <w:sz w:val="22"/>
          <w:szCs w:val="22"/>
        </w:rPr>
        <w:t>baixa visibilidade lateral</w:t>
      </w:r>
      <w:r w:rsidRPr="35A237FD" w:rsidR="70FCBEA7">
        <w:rPr>
          <w:color w:val="501549" w:themeColor="accent5" w:themeTint="FF" w:themeShade="80"/>
          <w:sz w:val="22"/>
          <w:szCs w:val="22"/>
        </w:rPr>
        <w:t>, torna-se cada vez mais urgente a necessidade de um</w:t>
      </w:r>
      <w:r w:rsidRPr="35A237FD" w:rsidR="57C8E7DD">
        <w:rPr>
          <w:color w:val="501549" w:themeColor="accent5" w:themeTint="FF" w:themeShade="80"/>
          <w:sz w:val="22"/>
          <w:szCs w:val="22"/>
        </w:rPr>
        <w:t xml:space="preserve">a solução tecnológica </w:t>
      </w:r>
      <w:r w:rsidRPr="35A237FD" w:rsidR="4CA50FEB">
        <w:rPr>
          <w:color w:val="501549" w:themeColor="accent5" w:themeTint="FF" w:themeShade="80"/>
          <w:sz w:val="22"/>
          <w:szCs w:val="22"/>
        </w:rPr>
        <w:t>que promova a prevenção de acidentes e a proteção dos condutores</w:t>
      </w:r>
      <w:r w:rsidRPr="35A237FD" w:rsidR="75575BFA">
        <w:rPr>
          <w:color w:val="501549" w:themeColor="accent5" w:themeTint="FF" w:themeShade="80"/>
          <w:sz w:val="22"/>
          <w:szCs w:val="22"/>
        </w:rPr>
        <w:t>.</w:t>
      </w:r>
    </w:p>
    <w:p w:rsidR="35A237FD" w:rsidP="35A237FD" w:rsidRDefault="35A237FD" w14:paraId="1D3E08BA" w14:textId="0F27AA08">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p>
    <w:p w:rsidRPr="00272329" w:rsidR="002B0DF4" w:rsidP="35A237FD" w:rsidRDefault="002B0DF4" w14:paraId="35266C61" w14:textId="793D847E">
      <w:pPr>
        <w:pStyle w:val="Normal"/>
        <w:suppressLineNumbers w:val="0"/>
        <w:spacing w:before="0" w:beforeAutospacing="off" w:after="0" w:afterAutospacing="off" w:line="360" w:lineRule="auto"/>
        <w:ind w:left="0" w:right="0"/>
        <w:jc w:val="both"/>
        <w:rPr>
          <w:color w:val="501549" w:themeColor="accent5" w:themeTint="FF" w:themeShade="80"/>
          <w:sz w:val="22"/>
          <w:szCs w:val="22"/>
        </w:rPr>
      </w:pPr>
      <w:r w:rsidRPr="35A237FD" w:rsidR="4D626D8A">
        <w:rPr>
          <w:color w:val="501549" w:themeColor="accent5" w:themeTint="FF" w:themeShade="80"/>
          <w:sz w:val="22"/>
          <w:szCs w:val="22"/>
        </w:rPr>
        <w:t>As cidades agitadas, o aumento</w:t>
      </w:r>
      <w:r w:rsidRPr="35A237FD" w:rsidR="4D626D8A">
        <w:rPr>
          <w:color w:val="501549" w:themeColor="accent5" w:themeTint="FF" w:themeShade="80"/>
          <w:sz w:val="22"/>
          <w:szCs w:val="22"/>
        </w:rPr>
        <w:t xml:space="preserve"> da frota</w:t>
      </w:r>
      <w:r w:rsidRPr="35A237FD" w:rsidR="4D626D8A">
        <w:rPr>
          <w:color w:val="501549" w:themeColor="accent5" w:themeTint="FF" w:themeShade="80"/>
          <w:sz w:val="22"/>
          <w:szCs w:val="22"/>
        </w:rPr>
        <w:t xml:space="preserve"> de veículos e a v</w:t>
      </w:r>
      <w:r w:rsidRPr="35A237FD" w:rsidR="4D626D8A">
        <w:rPr>
          <w:color w:val="501549" w:themeColor="accent5" w:themeTint="FF" w:themeShade="80"/>
          <w:sz w:val="22"/>
          <w:szCs w:val="22"/>
        </w:rPr>
        <w:t>ulnera</w:t>
      </w:r>
      <w:r w:rsidRPr="35A237FD" w:rsidR="4D626D8A">
        <w:rPr>
          <w:color w:val="501549" w:themeColor="accent5" w:themeTint="FF" w:themeShade="80"/>
          <w:sz w:val="22"/>
          <w:szCs w:val="22"/>
        </w:rPr>
        <w:t>bilidade que es</w:t>
      </w:r>
      <w:r w:rsidRPr="35A237FD" w:rsidR="376B84DF">
        <w:rPr>
          <w:color w:val="501549" w:themeColor="accent5" w:themeTint="FF" w:themeShade="80"/>
          <w:sz w:val="22"/>
          <w:szCs w:val="22"/>
        </w:rPr>
        <w:t>se meio de transporte expõe</w:t>
      </w:r>
      <w:r w:rsidRPr="35A237FD" w:rsidR="65C168C2">
        <w:rPr>
          <w:color w:val="501549" w:themeColor="accent5" w:themeTint="FF" w:themeShade="80"/>
          <w:sz w:val="22"/>
          <w:szCs w:val="22"/>
        </w:rPr>
        <w:t>m</w:t>
      </w:r>
      <w:r w:rsidRPr="35A237FD" w:rsidR="376B84DF">
        <w:rPr>
          <w:color w:val="501549" w:themeColor="accent5" w:themeTint="FF" w:themeShade="80"/>
          <w:sz w:val="22"/>
          <w:szCs w:val="22"/>
        </w:rPr>
        <w:t xml:space="preserve"> os motociclistas a riscos constantes</w:t>
      </w:r>
      <w:r w:rsidRPr="35A237FD" w:rsidR="6882A9B0">
        <w:rPr>
          <w:color w:val="501549" w:themeColor="accent5" w:themeTint="FF" w:themeShade="80"/>
          <w:sz w:val="22"/>
          <w:szCs w:val="22"/>
        </w:rPr>
        <w:t>, principalmente pel</w:t>
      </w:r>
      <w:r w:rsidRPr="35A237FD" w:rsidR="393C52D8">
        <w:rPr>
          <w:color w:val="501549" w:themeColor="accent5" w:themeTint="FF" w:themeShade="80"/>
          <w:sz w:val="22"/>
          <w:szCs w:val="22"/>
        </w:rPr>
        <w:t>os pontos cegos existentes</w:t>
      </w:r>
      <w:r w:rsidRPr="35A237FD" w:rsidR="6882A9B0">
        <w:rPr>
          <w:color w:val="501549" w:themeColor="accent5" w:themeTint="FF" w:themeShade="80"/>
          <w:sz w:val="22"/>
          <w:szCs w:val="22"/>
        </w:rPr>
        <w:t>, que dificulta</w:t>
      </w:r>
      <w:r w:rsidRPr="35A237FD" w:rsidR="1D6BA8E4">
        <w:rPr>
          <w:color w:val="501549" w:themeColor="accent5" w:themeTint="FF" w:themeShade="80"/>
          <w:sz w:val="22"/>
          <w:szCs w:val="22"/>
        </w:rPr>
        <w:t>m</w:t>
      </w:r>
      <w:r w:rsidRPr="35A237FD" w:rsidR="6882A9B0">
        <w:rPr>
          <w:color w:val="501549" w:themeColor="accent5" w:themeTint="FF" w:themeShade="80"/>
          <w:sz w:val="22"/>
          <w:szCs w:val="22"/>
        </w:rPr>
        <w:t xml:space="preserve"> a percepção dos veículos que se aproximam</w:t>
      </w:r>
      <w:r w:rsidRPr="35A237FD" w:rsidR="376B84DF">
        <w:rPr>
          <w:color w:val="501549" w:themeColor="accent5" w:themeTint="FF" w:themeShade="80"/>
          <w:sz w:val="22"/>
          <w:szCs w:val="22"/>
        </w:rPr>
        <w:t>, s</w:t>
      </w:r>
      <w:r w:rsidRPr="35A237FD" w:rsidR="4FAA5D75">
        <w:rPr>
          <w:color w:val="501549" w:themeColor="accent5" w:themeTint="FF" w:themeShade="80"/>
          <w:sz w:val="22"/>
          <w:szCs w:val="22"/>
        </w:rPr>
        <w:t xml:space="preserve">ão pontos cruciais que impactaram na ideia do dispositivo </w:t>
      </w:r>
      <w:r w:rsidRPr="35A237FD" w:rsidR="4FAA5D75">
        <w:rPr>
          <w:color w:val="501549" w:themeColor="accent5" w:themeTint="FF" w:themeShade="80"/>
          <w:sz w:val="22"/>
          <w:szCs w:val="22"/>
        </w:rPr>
        <w:t>MotoGuard</w:t>
      </w:r>
      <w:r w:rsidRPr="35A237FD" w:rsidR="4FAA5D75">
        <w:rPr>
          <w:color w:val="501549" w:themeColor="accent5" w:themeTint="FF" w:themeShade="80"/>
          <w:sz w:val="22"/>
          <w:szCs w:val="22"/>
        </w:rPr>
        <w:t xml:space="preserve">. </w:t>
      </w:r>
      <w:r w:rsidRPr="35A237FD" w:rsidR="0BF128C8">
        <w:rPr>
          <w:color w:val="501549" w:themeColor="accent5" w:themeTint="FF" w:themeShade="80"/>
          <w:sz w:val="22"/>
          <w:szCs w:val="22"/>
        </w:rPr>
        <w:t xml:space="preserve">De acordo com </w:t>
      </w:r>
      <w:r w:rsidRPr="35A237FD" w:rsidR="67E3D996">
        <w:rPr>
          <w:color w:val="501549" w:themeColor="accent5" w:themeTint="FF" w:themeShade="80"/>
          <w:sz w:val="22"/>
          <w:szCs w:val="22"/>
        </w:rPr>
        <w:t>o relatório da Secretária Nacional de Trânsito (</w:t>
      </w:r>
      <w:r w:rsidRPr="35A237FD" w:rsidR="67E3D996">
        <w:rPr>
          <w:color w:val="501549" w:themeColor="accent5" w:themeTint="FF" w:themeShade="80"/>
          <w:sz w:val="22"/>
          <w:szCs w:val="22"/>
        </w:rPr>
        <w:t>Senatran</w:t>
      </w:r>
      <w:r w:rsidRPr="35A237FD" w:rsidR="67E3D996">
        <w:rPr>
          <w:color w:val="501549" w:themeColor="accent5" w:themeTint="FF" w:themeShade="80"/>
          <w:sz w:val="22"/>
          <w:szCs w:val="22"/>
        </w:rPr>
        <w:t>, 2024)</w:t>
      </w:r>
      <w:r w:rsidRPr="35A237FD" w:rsidR="4C279D64">
        <w:rPr>
          <w:color w:val="501549" w:themeColor="accent5" w:themeTint="FF" w:themeShade="80"/>
          <w:sz w:val="22"/>
          <w:szCs w:val="22"/>
        </w:rPr>
        <w:t>,</w:t>
      </w:r>
      <w:r w:rsidRPr="35A237FD" w:rsidR="67E3D996">
        <w:rPr>
          <w:color w:val="501549" w:themeColor="accent5" w:themeTint="FF" w:themeShade="80"/>
          <w:sz w:val="22"/>
          <w:szCs w:val="22"/>
        </w:rPr>
        <w:t xml:space="preserve"> em 202</w:t>
      </w:r>
      <w:r w:rsidRPr="35A237FD" w:rsidR="02AEDED3">
        <w:rPr>
          <w:color w:val="501549" w:themeColor="accent5" w:themeTint="FF" w:themeShade="80"/>
          <w:sz w:val="22"/>
          <w:szCs w:val="22"/>
        </w:rPr>
        <w:t>3</w:t>
      </w:r>
      <w:r w:rsidRPr="35A237FD" w:rsidR="67E3D996">
        <w:rPr>
          <w:color w:val="501549" w:themeColor="accent5" w:themeTint="FF" w:themeShade="80"/>
          <w:sz w:val="22"/>
          <w:szCs w:val="22"/>
        </w:rPr>
        <w:t xml:space="preserve"> </w:t>
      </w:r>
      <w:r w:rsidRPr="35A237FD" w:rsidR="281752C0">
        <w:rPr>
          <w:color w:val="501549" w:themeColor="accent5" w:themeTint="FF" w:themeShade="80"/>
          <w:sz w:val="22"/>
          <w:szCs w:val="22"/>
        </w:rPr>
        <w:t>foram registrados</w:t>
      </w:r>
      <w:r w:rsidRPr="35A237FD" w:rsidR="1857327C">
        <w:rPr>
          <w:color w:val="501549" w:themeColor="accent5" w:themeTint="FF" w:themeShade="80"/>
          <w:sz w:val="22"/>
          <w:szCs w:val="22"/>
        </w:rPr>
        <w:t xml:space="preserve"> mais de 10 mil acidentes envolvendo motociclistas em áreas urbanas. </w:t>
      </w:r>
      <w:r w:rsidRPr="35A237FD" w:rsidR="676F3015">
        <w:rPr>
          <w:color w:val="501549" w:themeColor="accent5" w:themeTint="FF" w:themeShade="80"/>
          <w:sz w:val="22"/>
          <w:szCs w:val="22"/>
        </w:rPr>
        <w:t>S</w:t>
      </w:r>
      <w:r w:rsidRPr="35A237FD" w:rsidR="06A2AD26">
        <w:rPr>
          <w:color w:val="501549" w:themeColor="accent5" w:themeTint="FF" w:themeShade="80"/>
          <w:sz w:val="22"/>
          <w:szCs w:val="22"/>
        </w:rPr>
        <w:t xml:space="preserve">egundo Metrópoles (2025), em 2024, o total de óbitos de motociclistas foi de 46,8%, totalizando 1.031 mortes, contabilizando ao todo, no estado, 2.626 mortes, um aumento de 16.1%, em relação ao ano interior. </w:t>
      </w:r>
      <w:r w:rsidRPr="35A237FD" w:rsidR="1857327C">
        <w:rPr>
          <w:color w:val="501549" w:themeColor="accent5" w:themeTint="FF" w:themeShade="80"/>
          <w:sz w:val="22"/>
          <w:szCs w:val="22"/>
        </w:rPr>
        <w:t>Tais fatos, evidenciam a impor</w:t>
      </w:r>
      <w:r w:rsidRPr="35A237FD" w:rsidR="11D4D3D9">
        <w:rPr>
          <w:color w:val="501549" w:themeColor="accent5" w:themeTint="FF" w:themeShade="80"/>
          <w:sz w:val="22"/>
          <w:szCs w:val="22"/>
        </w:rPr>
        <w:t>tância de uma iniciativa tecnológica focado à segurança desse grupo</w:t>
      </w:r>
      <w:r w:rsidRPr="35A237FD" w:rsidR="114EE34E">
        <w:rPr>
          <w:color w:val="501549" w:themeColor="accent5" w:themeTint="FF" w:themeShade="80"/>
          <w:sz w:val="22"/>
          <w:szCs w:val="22"/>
        </w:rPr>
        <w:t>.</w:t>
      </w:r>
    </w:p>
    <w:p w:rsidRPr="00272329" w:rsidR="002B0DF4" w:rsidP="7325CC5D" w:rsidRDefault="002B0DF4" w14:paraId="59E180AD" w14:textId="058E2775">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r>
        <w:br/>
      </w:r>
      <w:r w:rsidRPr="35A237FD" w:rsidR="530DD245">
        <w:rPr>
          <w:color w:val="501549" w:themeColor="accent5" w:themeTint="FF" w:themeShade="80"/>
          <w:sz w:val="22"/>
          <w:szCs w:val="22"/>
        </w:rPr>
        <w:t xml:space="preserve">Diante desse cenário, </w:t>
      </w:r>
      <w:r w:rsidRPr="35A237FD" w:rsidR="6F82ECC0">
        <w:rPr>
          <w:color w:val="501549" w:themeColor="accent5" w:themeTint="FF" w:themeShade="80"/>
          <w:sz w:val="22"/>
          <w:szCs w:val="22"/>
        </w:rPr>
        <w:t xml:space="preserve">o </w:t>
      </w:r>
      <w:r w:rsidRPr="35A237FD" w:rsidR="4FAA5D75">
        <w:rPr>
          <w:color w:val="501549" w:themeColor="accent5" w:themeTint="FF" w:themeShade="80"/>
          <w:sz w:val="22"/>
          <w:szCs w:val="22"/>
        </w:rPr>
        <w:t xml:space="preserve">projeto surgiu </w:t>
      </w:r>
      <w:r w:rsidRPr="35A237FD" w:rsidR="093CFB58">
        <w:rPr>
          <w:color w:val="501549" w:themeColor="accent5" w:themeTint="FF" w:themeShade="80"/>
          <w:sz w:val="22"/>
          <w:szCs w:val="22"/>
        </w:rPr>
        <w:t>como uma proposta relevante</w:t>
      </w:r>
      <w:r w:rsidRPr="35A237FD" w:rsidR="5D0445C3">
        <w:rPr>
          <w:color w:val="501549" w:themeColor="accent5" w:themeTint="FF" w:themeShade="80"/>
          <w:sz w:val="22"/>
          <w:szCs w:val="22"/>
        </w:rPr>
        <w:t>,</w:t>
      </w:r>
      <w:r w:rsidRPr="35A237FD" w:rsidR="2F277767">
        <w:rPr>
          <w:color w:val="501549" w:themeColor="accent5" w:themeTint="FF" w:themeShade="80"/>
          <w:sz w:val="22"/>
          <w:szCs w:val="22"/>
        </w:rPr>
        <w:t xml:space="preserve"> oferecendo uma solução inteligente, prática e acessível para auxiliar na segurança dos condutores. </w:t>
      </w:r>
      <w:r w:rsidRPr="35A237FD" w:rsidR="1223CCC5">
        <w:rPr>
          <w:color w:val="501549" w:themeColor="accent5" w:themeTint="FF" w:themeShade="80"/>
          <w:sz w:val="22"/>
          <w:szCs w:val="22"/>
        </w:rPr>
        <w:t>O diferencial do projeto é a integraç</w:t>
      </w:r>
      <w:r w:rsidRPr="35A237FD" w:rsidR="3968CD82">
        <w:rPr>
          <w:color w:val="501549" w:themeColor="accent5" w:themeTint="FF" w:themeShade="80"/>
          <w:sz w:val="22"/>
          <w:szCs w:val="22"/>
        </w:rPr>
        <w:t xml:space="preserve">ão de tecnologia baseada em </w:t>
      </w:r>
      <w:r w:rsidRPr="35A237FD" w:rsidR="464A307B">
        <w:rPr>
          <w:color w:val="501549" w:themeColor="accent5" w:themeTint="FF" w:themeShade="80"/>
          <w:sz w:val="22"/>
          <w:szCs w:val="22"/>
        </w:rPr>
        <w:t>IoT</w:t>
      </w:r>
      <w:r w:rsidRPr="35A237FD" w:rsidR="6402A2DD">
        <w:rPr>
          <w:color w:val="501549" w:themeColor="accent5" w:themeTint="FF" w:themeShade="80"/>
          <w:sz w:val="22"/>
          <w:szCs w:val="22"/>
        </w:rPr>
        <w:t xml:space="preserve"> de maneira simples e eficiente, ajudando a ampliar a percepção espacial do </w:t>
      </w:r>
      <w:r w:rsidRPr="35A237FD" w:rsidR="5A31D062">
        <w:rPr>
          <w:color w:val="501549" w:themeColor="accent5" w:themeTint="FF" w:themeShade="80"/>
          <w:sz w:val="22"/>
          <w:szCs w:val="22"/>
        </w:rPr>
        <w:t>motociclista sem interferir em sua condução.</w:t>
      </w:r>
    </w:p>
    <w:p w:rsidR="35A237FD" w:rsidP="35A237FD" w:rsidRDefault="35A237FD" w14:paraId="580708C3" w14:textId="60446748">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p>
    <w:p w:rsidRPr="00272329" w:rsidR="002B0DF4" w:rsidP="7325CC5D" w:rsidRDefault="002B0DF4" w14:paraId="06DD61F3" w14:textId="553D5835">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r w:rsidRPr="35A237FD" w:rsidR="22B2B068">
        <w:rPr>
          <w:color w:val="501549" w:themeColor="accent5" w:themeTint="FF" w:themeShade="80"/>
          <w:sz w:val="22"/>
          <w:szCs w:val="22"/>
        </w:rPr>
        <w:t xml:space="preserve">Além de prevenir acidentes, o </w:t>
      </w:r>
      <w:r w:rsidRPr="35A237FD" w:rsidR="22B2B068">
        <w:rPr>
          <w:color w:val="501549" w:themeColor="accent5" w:themeTint="FF" w:themeShade="80"/>
          <w:sz w:val="22"/>
          <w:szCs w:val="22"/>
        </w:rPr>
        <w:t>MotoGuard</w:t>
      </w:r>
      <w:r w:rsidRPr="35A237FD" w:rsidR="22B2B068">
        <w:rPr>
          <w:color w:val="501549" w:themeColor="accent5" w:themeTint="FF" w:themeShade="80"/>
          <w:sz w:val="22"/>
          <w:szCs w:val="22"/>
        </w:rPr>
        <w:t xml:space="preserve"> contribui para democratizar o acesso à segurança veicular, oferecendo uma solução viável para </w:t>
      </w:r>
      <w:r w:rsidRPr="35A237FD" w:rsidR="073069B3">
        <w:rPr>
          <w:color w:val="501549" w:themeColor="accent5" w:themeTint="FF" w:themeShade="80"/>
          <w:sz w:val="22"/>
          <w:szCs w:val="22"/>
        </w:rPr>
        <w:t xml:space="preserve">diferentes </w:t>
      </w:r>
      <w:r w:rsidRPr="35A237FD" w:rsidR="22B2B068">
        <w:rPr>
          <w:color w:val="501549" w:themeColor="accent5" w:themeTint="FF" w:themeShade="80"/>
          <w:sz w:val="22"/>
          <w:szCs w:val="22"/>
        </w:rPr>
        <w:t>públicos, desde entregadores e trabalhadores de aplicativos até usuários que utilizam motocicletas como meio de transporte diário.</w:t>
      </w:r>
      <w:r w:rsidRPr="35A237FD" w:rsidR="1BFF7809">
        <w:rPr>
          <w:color w:val="501549" w:themeColor="accent5" w:themeTint="FF" w:themeShade="80"/>
          <w:sz w:val="22"/>
          <w:szCs w:val="22"/>
        </w:rPr>
        <w:t xml:space="preserve"> Promovendo a inclusão dessa tecnologia e a segurança veicular, o projeto pode</w:t>
      </w:r>
      <w:r w:rsidRPr="35A237FD" w:rsidR="74868EC4">
        <w:rPr>
          <w:color w:val="501549" w:themeColor="accent5" w:themeTint="FF" w:themeShade="80"/>
          <w:sz w:val="22"/>
          <w:szCs w:val="22"/>
        </w:rPr>
        <w:t xml:space="preserve"> ajudar na cultura de um trânsito mais consciente</w:t>
      </w:r>
    </w:p>
    <w:p w:rsidR="35A237FD" w:rsidP="35A237FD" w:rsidRDefault="35A237FD" w14:paraId="54CD6C47" w14:textId="704DACB0">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p>
    <w:p w:rsidRPr="00272329" w:rsidR="002B0DF4" w:rsidP="7325CC5D" w:rsidRDefault="002B0DF4" w14:paraId="48493CED" w14:textId="260B71E9">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r w:rsidRPr="35A237FD" w:rsidR="6279C878">
        <w:rPr>
          <w:color w:val="501549" w:themeColor="accent5" w:themeTint="FF" w:themeShade="80"/>
          <w:sz w:val="22"/>
          <w:szCs w:val="22"/>
        </w:rPr>
        <w:t xml:space="preserve">O IoT tem um papel crucial nesse projeto. De acordo com  </w:t>
      </w:r>
      <w:r w:rsidRPr="35A237FD" w:rsidR="6279C878">
        <w:rPr>
          <w:color w:val="501549" w:themeColor="accent5" w:themeTint="FF" w:themeShade="80"/>
          <w:sz w:val="22"/>
          <w:szCs w:val="22"/>
        </w:rPr>
        <w:t>Atzori</w:t>
      </w:r>
      <w:r w:rsidRPr="35A237FD" w:rsidR="6279C878">
        <w:rPr>
          <w:color w:val="501549" w:themeColor="accent5" w:themeTint="FF" w:themeShade="80"/>
          <w:sz w:val="22"/>
          <w:szCs w:val="22"/>
        </w:rPr>
        <w:t xml:space="preserve">, </w:t>
      </w:r>
      <w:r w:rsidRPr="35A237FD" w:rsidR="6279C878">
        <w:rPr>
          <w:color w:val="501549" w:themeColor="accent5" w:themeTint="FF" w:themeShade="80"/>
          <w:sz w:val="22"/>
          <w:szCs w:val="22"/>
        </w:rPr>
        <w:t>Iera</w:t>
      </w:r>
      <w:r w:rsidRPr="35A237FD" w:rsidR="6279C878">
        <w:rPr>
          <w:color w:val="501549" w:themeColor="accent5" w:themeTint="FF" w:themeShade="80"/>
          <w:sz w:val="22"/>
          <w:szCs w:val="22"/>
        </w:rPr>
        <w:t xml:space="preserve"> e </w:t>
      </w:r>
      <w:r w:rsidRPr="35A237FD" w:rsidR="6279C878">
        <w:rPr>
          <w:color w:val="501549" w:themeColor="accent5" w:themeTint="FF" w:themeShade="80"/>
          <w:sz w:val="22"/>
          <w:szCs w:val="22"/>
        </w:rPr>
        <w:t>Morabito</w:t>
      </w:r>
      <w:r w:rsidRPr="35A237FD" w:rsidR="6279C878">
        <w:rPr>
          <w:color w:val="501549" w:themeColor="accent5" w:themeTint="FF" w:themeShade="80"/>
          <w:sz w:val="22"/>
          <w:szCs w:val="22"/>
        </w:rPr>
        <w:t xml:space="preserve"> (2010), </w:t>
      </w:r>
      <w:r w:rsidRPr="35A237FD" w:rsidR="41AE313E">
        <w:rPr>
          <w:color w:val="501549" w:themeColor="accent5" w:themeTint="FF" w:themeShade="80"/>
          <w:sz w:val="22"/>
          <w:szCs w:val="22"/>
        </w:rPr>
        <w:t>o</w:t>
      </w:r>
      <w:r w:rsidRPr="35A237FD" w:rsidR="6279C878">
        <w:rPr>
          <w:color w:val="501549" w:themeColor="accent5" w:themeTint="FF" w:themeShade="80"/>
          <w:sz w:val="22"/>
          <w:szCs w:val="22"/>
        </w:rPr>
        <w:t xml:space="preserve"> IoT permite a comunicação entre sensores e sistemas embarcados, promovendo maior integração entre veículos e ambientes</w:t>
      </w:r>
      <w:r w:rsidRPr="35A237FD" w:rsidR="6E240B7F">
        <w:rPr>
          <w:color w:val="501549" w:themeColor="accent5" w:themeTint="FF" w:themeShade="80"/>
          <w:sz w:val="22"/>
          <w:szCs w:val="22"/>
        </w:rPr>
        <w:t xml:space="preserve">. Essa base é o que </w:t>
      </w:r>
      <w:r w:rsidRPr="35A237FD" w:rsidR="505CB50E">
        <w:rPr>
          <w:color w:val="501549" w:themeColor="accent5" w:themeTint="FF" w:themeShade="80"/>
          <w:sz w:val="22"/>
          <w:szCs w:val="22"/>
        </w:rPr>
        <w:t xml:space="preserve">fundamenta </w:t>
      </w:r>
      <w:r w:rsidRPr="35A237FD" w:rsidR="6E240B7F">
        <w:rPr>
          <w:color w:val="501549" w:themeColor="accent5" w:themeTint="FF" w:themeShade="80"/>
          <w:sz w:val="22"/>
          <w:szCs w:val="22"/>
        </w:rPr>
        <w:t xml:space="preserve">o </w:t>
      </w:r>
      <w:r w:rsidRPr="35A237FD" w:rsidR="6E240B7F">
        <w:rPr>
          <w:color w:val="501549" w:themeColor="accent5" w:themeTint="FF" w:themeShade="80"/>
          <w:sz w:val="22"/>
          <w:szCs w:val="22"/>
        </w:rPr>
        <w:t>MotoGuard</w:t>
      </w:r>
      <w:r w:rsidRPr="35A237FD" w:rsidR="5DD733EA">
        <w:rPr>
          <w:color w:val="501549" w:themeColor="accent5" w:themeTint="FF" w:themeShade="80"/>
          <w:sz w:val="22"/>
          <w:szCs w:val="22"/>
        </w:rPr>
        <w:t xml:space="preserve">, possibilitando a criação de um sistema conectado que acompanha </w:t>
      </w:r>
      <w:r w:rsidRPr="35A237FD" w:rsidR="69A31992">
        <w:rPr>
          <w:color w:val="501549" w:themeColor="accent5" w:themeTint="FF" w:themeShade="80"/>
          <w:sz w:val="22"/>
          <w:szCs w:val="22"/>
        </w:rPr>
        <w:t xml:space="preserve">o </w:t>
      </w:r>
      <w:r w:rsidRPr="35A237FD" w:rsidR="5DD733EA">
        <w:rPr>
          <w:color w:val="501549" w:themeColor="accent5" w:themeTint="FF" w:themeShade="80"/>
          <w:sz w:val="22"/>
          <w:szCs w:val="22"/>
        </w:rPr>
        <w:t>motociclista em tempo real.</w:t>
      </w:r>
    </w:p>
    <w:p w:rsidR="35A237FD" w:rsidP="35A237FD" w:rsidRDefault="35A237FD" w14:paraId="35450550" w14:textId="55D540DA">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p>
    <w:p w:rsidRPr="00272329" w:rsidR="002B0DF4" w:rsidP="7325CC5D" w:rsidRDefault="002B0DF4" w14:paraId="471CB077" w14:textId="795527A7">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r w:rsidRPr="7325CC5D" w:rsidR="082E650B">
        <w:rPr>
          <w:color w:val="501549" w:themeColor="accent5" w:themeTint="FF" w:themeShade="80"/>
          <w:sz w:val="22"/>
          <w:szCs w:val="22"/>
        </w:rPr>
        <w:t>Além da prevenção de acidentes, há outros impactos positivos como,</w:t>
      </w:r>
      <w:r w:rsidRPr="7325CC5D" w:rsidR="393790DF">
        <w:rPr>
          <w:color w:val="501549" w:themeColor="accent5" w:themeTint="FF" w:themeShade="80"/>
          <w:sz w:val="22"/>
          <w:szCs w:val="22"/>
        </w:rPr>
        <w:t xml:space="preserve"> a contribuição na redução de internações hospital</w:t>
      </w:r>
      <w:r w:rsidRPr="7325CC5D" w:rsidR="78145C6F">
        <w:rPr>
          <w:color w:val="501549" w:themeColor="accent5" w:themeTint="FF" w:themeShade="80"/>
          <w:sz w:val="22"/>
          <w:szCs w:val="22"/>
        </w:rPr>
        <w:t xml:space="preserve">ares e </w:t>
      </w:r>
      <w:r w:rsidRPr="7325CC5D" w:rsidR="78FF0A81">
        <w:rPr>
          <w:color w:val="501549" w:themeColor="accent5" w:themeTint="FF" w:themeShade="80"/>
          <w:sz w:val="22"/>
          <w:szCs w:val="22"/>
        </w:rPr>
        <w:t>alívio de sistemas públicos de saúde. Assim, o projeto se posiciona como uma resposta inovadora e necessária aos desafios da mobilidade urbana.</w:t>
      </w:r>
    </w:p>
    <w:p w:rsidR="7325CC5D" w:rsidP="7325CC5D" w:rsidRDefault="7325CC5D" w14:paraId="47AEDBE2" w14:textId="0A54D281">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p>
    <w:p w:rsidRPr="005F1571" w:rsidR="002B0DF4" w:rsidP="35A237FD" w:rsidRDefault="002B0DF4" w14:paraId="32AA982D" w14:textId="1FF48FE6">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r w:rsidRPr="35A237FD" w:rsidR="1FB730C8">
        <w:rPr>
          <w:b w:val="1"/>
          <w:bCs w:val="1"/>
          <w:color w:val="9F2B92"/>
          <w:sz w:val="22"/>
          <w:szCs w:val="22"/>
        </w:rPr>
        <w:t>4. Desenvolvimento</w:t>
      </w:r>
    </w:p>
    <w:p w:rsidR="4AEC55FF" w:rsidP="35A237FD" w:rsidRDefault="4AEC55FF" w14:paraId="6955FA1F" w14:textId="324334EA">
      <w:pPr>
        <w:spacing w:before="0" w:after="0" w:line="360" w:lineRule="auto"/>
        <w:rPr>
          <w:rFonts w:ascii="Verdana" w:hAnsi="Verdana" w:eastAsia="Verdana" w:cs="Verdana"/>
          <w:color w:val="501549" w:themeColor="accent5" w:themeTint="FF" w:themeShade="80"/>
          <w:sz w:val="22"/>
          <w:szCs w:val="22"/>
        </w:rPr>
      </w:pPr>
      <w:r w:rsidRPr="35A237FD" w:rsidR="4AEC55FF">
        <w:rPr>
          <w:rFonts w:ascii="Verdana" w:hAnsi="Verdana" w:eastAsia="Verdana" w:cs="Verdana"/>
          <w:color w:val="501549" w:themeColor="accent5" w:themeTint="FF" w:themeShade="80"/>
          <w:sz w:val="22"/>
          <w:szCs w:val="22"/>
          <w:lang w:eastAsia="en-US" w:bidi="ar-SA"/>
        </w:rPr>
        <w:t xml:space="preserve">Nesse capítulo será abordado as principais etapas do desenvolvimento do projeto </w:t>
      </w:r>
      <w:r w:rsidRPr="35A237FD" w:rsidR="4AEC55FF">
        <w:rPr>
          <w:rFonts w:ascii="Verdana" w:hAnsi="Verdana" w:eastAsia="Verdana" w:cs="Verdana"/>
          <w:color w:val="501549" w:themeColor="accent5" w:themeTint="FF" w:themeShade="80"/>
          <w:sz w:val="22"/>
          <w:szCs w:val="22"/>
          <w:lang w:eastAsia="en-US" w:bidi="ar-SA"/>
        </w:rPr>
        <w:t>MotoGuard</w:t>
      </w:r>
      <w:r w:rsidRPr="35A237FD" w:rsidR="15113B09">
        <w:rPr>
          <w:rFonts w:ascii="Verdana" w:hAnsi="Verdana" w:eastAsia="Verdana" w:cs="Verdana"/>
          <w:color w:val="501549" w:themeColor="accent5" w:themeTint="FF" w:themeShade="80"/>
          <w:sz w:val="22"/>
          <w:szCs w:val="22"/>
          <w:lang w:eastAsia="en-US" w:bidi="ar-SA"/>
        </w:rPr>
        <w:t>.</w:t>
      </w:r>
    </w:p>
    <w:p w:rsidR="35A237FD" w:rsidP="35A237FD" w:rsidRDefault="35A237FD" w14:paraId="6E19A412" w14:textId="17339858">
      <w:pPr>
        <w:spacing w:before="0" w:after="0" w:line="360" w:lineRule="auto"/>
        <w:rPr>
          <w:b w:val="1"/>
          <w:bCs w:val="1"/>
          <w:color w:val="9F2B92"/>
          <w:sz w:val="22"/>
          <w:szCs w:val="22"/>
        </w:rPr>
      </w:pPr>
    </w:p>
    <w:p w:rsidRPr="005F1571" w:rsidR="002B0DF4" w:rsidP="7325CC5D" w:rsidRDefault="002B0DF4" w14:paraId="559CD31C" w14:textId="5D29355A" w14:noSpellErr="1">
      <w:pPr>
        <w:spacing w:before="0" w:after="0" w:line="360" w:lineRule="auto"/>
        <w:rPr>
          <w:b w:val="1"/>
          <w:bCs w:val="1"/>
          <w:color w:val="A02B93" w:themeColor="accent5"/>
          <w:sz w:val="22"/>
          <w:szCs w:val="22"/>
        </w:rPr>
      </w:pPr>
      <w:r w:rsidRPr="7325CC5D" w:rsidR="002B0DF4">
        <w:rPr>
          <w:b w:val="1"/>
          <w:bCs w:val="1"/>
          <w:color w:val="A02B93" w:themeColor="accent5" w:themeTint="FF" w:themeShade="FF"/>
          <w:sz w:val="22"/>
          <w:szCs w:val="22"/>
        </w:rPr>
        <w:t>4.1. Público</w:t>
      </w:r>
      <w:r w:rsidRPr="7325CC5D" w:rsidR="009E5468">
        <w:rPr>
          <w:b w:val="1"/>
          <w:bCs w:val="1"/>
          <w:color w:val="A02B93" w:themeColor="accent5" w:themeTint="FF" w:themeShade="FF"/>
          <w:sz w:val="22"/>
          <w:szCs w:val="22"/>
        </w:rPr>
        <w:t>-a</w:t>
      </w:r>
      <w:r w:rsidRPr="7325CC5D" w:rsidR="002B0DF4">
        <w:rPr>
          <w:b w:val="1"/>
          <w:bCs w:val="1"/>
          <w:color w:val="A02B93" w:themeColor="accent5" w:themeTint="FF" w:themeShade="FF"/>
          <w:sz w:val="22"/>
          <w:szCs w:val="22"/>
        </w:rPr>
        <w:t>lvo</w:t>
      </w:r>
    </w:p>
    <w:p w:rsidR="19A18530" w:rsidP="35A237FD" w:rsidRDefault="19A18530" w14:paraId="40E5E05A" w14:textId="4EE1770A">
      <w:pPr>
        <w:spacing w:before="0" w:after="0" w:line="360" w:lineRule="auto"/>
        <w:rPr>
          <w:color w:val="501549" w:themeColor="accent5" w:themeTint="FF" w:themeShade="80"/>
          <w:sz w:val="22"/>
          <w:szCs w:val="22"/>
        </w:rPr>
      </w:pPr>
      <w:r w:rsidRPr="35A237FD" w:rsidR="19A18530">
        <w:rPr>
          <w:color w:val="501549" w:themeColor="accent5" w:themeTint="FF" w:themeShade="80"/>
          <w:sz w:val="22"/>
          <w:szCs w:val="22"/>
        </w:rPr>
        <w:t xml:space="preserve">O público-alvo deste projeto são os motociclistas que circulam em centros urbanos, especialmente em regiões com alta densidade populacional e tráfego intenso, como o estado de São Paulo. </w:t>
      </w:r>
      <w:r w:rsidRPr="35A237FD" w:rsidR="1F9BD647">
        <w:rPr>
          <w:color w:val="501549" w:themeColor="accent5" w:themeTint="FF" w:themeShade="80"/>
          <w:sz w:val="22"/>
          <w:szCs w:val="22"/>
        </w:rPr>
        <w:t>S</w:t>
      </w:r>
      <w:r w:rsidRPr="35A237FD" w:rsidR="19A18530">
        <w:rPr>
          <w:color w:val="501549" w:themeColor="accent5" w:themeTint="FF" w:themeShade="80"/>
          <w:sz w:val="22"/>
          <w:szCs w:val="22"/>
        </w:rPr>
        <w:t xml:space="preserve">egundo o </w:t>
      </w:r>
      <w:r w:rsidRPr="35A237FD" w:rsidR="19A18530">
        <w:rPr>
          <w:color w:val="501549" w:themeColor="accent5" w:themeTint="FF" w:themeShade="80"/>
          <w:sz w:val="22"/>
          <w:szCs w:val="22"/>
        </w:rPr>
        <w:t>Infosiga</w:t>
      </w:r>
      <w:r w:rsidRPr="35A237FD" w:rsidR="6EE8078D">
        <w:rPr>
          <w:color w:val="501549" w:themeColor="accent5" w:themeTint="FF" w:themeShade="80"/>
          <w:sz w:val="22"/>
          <w:szCs w:val="22"/>
        </w:rPr>
        <w:t xml:space="preserve"> </w:t>
      </w:r>
      <w:r w:rsidRPr="35A237FD" w:rsidR="3E0722FF">
        <w:rPr>
          <w:color w:val="501549" w:themeColor="accent5" w:themeTint="FF" w:themeShade="80"/>
          <w:sz w:val="22"/>
          <w:szCs w:val="22"/>
        </w:rPr>
        <w:t xml:space="preserve">(2024) </w:t>
      </w:r>
      <w:r w:rsidRPr="35A237FD" w:rsidR="19A18530">
        <w:rPr>
          <w:color w:val="501549" w:themeColor="accent5" w:themeTint="FF" w:themeShade="80"/>
          <w:sz w:val="22"/>
          <w:szCs w:val="22"/>
        </w:rPr>
        <w:t>47% das mortes no trânsito registradas na cidade de São Paulo, ocorreram entre motociclistas.</w:t>
      </w:r>
      <w:r w:rsidRPr="35A237FD" w:rsidR="52EA15F7">
        <w:rPr>
          <w:color w:val="501549" w:themeColor="accent5" w:themeTint="FF" w:themeShade="80"/>
          <w:sz w:val="22"/>
          <w:szCs w:val="22"/>
        </w:rPr>
        <w:t xml:space="preserve"> Com esse dado é </w:t>
      </w:r>
      <w:r w:rsidRPr="35A237FD" w:rsidR="35E7EE7A">
        <w:rPr>
          <w:color w:val="501549" w:themeColor="accent5" w:themeTint="FF" w:themeShade="80"/>
          <w:sz w:val="22"/>
          <w:szCs w:val="22"/>
        </w:rPr>
        <w:t>possível perceber que os</w:t>
      </w:r>
      <w:r w:rsidRPr="35A237FD" w:rsidR="52EA15F7">
        <w:rPr>
          <w:color w:val="501549" w:themeColor="accent5" w:themeTint="FF" w:themeShade="80"/>
          <w:sz w:val="22"/>
          <w:szCs w:val="22"/>
        </w:rPr>
        <w:t xml:space="preserve"> </w:t>
      </w:r>
      <w:r w:rsidRPr="35A237FD" w:rsidR="216761B3">
        <w:rPr>
          <w:color w:val="501549" w:themeColor="accent5" w:themeTint="FF" w:themeShade="80"/>
          <w:sz w:val="22"/>
          <w:szCs w:val="22"/>
        </w:rPr>
        <w:t xml:space="preserve">condutores de motocicletas </w:t>
      </w:r>
      <w:r w:rsidRPr="35A237FD" w:rsidR="52EA15F7">
        <w:rPr>
          <w:color w:val="501549" w:themeColor="accent5" w:themeTint="FF" w:themeShade="80"/>
          <w:sz w:val="22"/>
          <w:szCs w:val="22"/>
        </w:rPr>
        <w:t>representam um grupo extremamente vulnerável no trânsito, com índices elevados de acidentes e fatalidades.</w:t>
      </w:r>
    </w:p>
    <w:p w:rsidR="35A237FD" w:rsidP="35A237FD" w:rsidRDefault="35A237FD" w14:paraId="1A4EB868" w14:textId="6743E8E4">
      <w:pPr>
        <w:spacing w:before="0" w:after="0" w:line="360" w:lineRule="auto"/>
        <w:rPr>
          <w:color w:val="501549" w:themeColor="accent5" w:themeTint="FF" w:themeShade="80"/>
          <w:sz w:val="22"/>
          <w:szCs w:val="22"/>
        </w:rPr>
      </w:pPr>
    </w:p>
    <w:p w:rsidRPr="00272329" w:rsidR="002B0DF4" w:rsidP="7325CC5D" w:rsidRDefault="002B0DF4" w14:paraId="74063B6B" w14:textId="01139DA2">
      <w:pPr>
        <w:pStyle w:val="Normal"/>
        <w:spacing w:before="0" w:after="0" w:line="360" w:lineRule="auto"/>
        <w:rPr>
          <w:color w:val="501549" w:themeColor="accent5" w:themeTint="FF" w:themeShade="80"/>
          <w:sz w:val="22"/>
          <w:szCs w:val="22"/>
        </w:rPr>
      </w:pPr>
      <w:r w:rsidRPr="6E07895E" w:rsidR="59E42D45">
        <w:rPr>
          <w:color w:val="501549" w:themeColor="accent5" w:themeTint="FF" w:themeShade="80"/>
          <w:sz w:val="22"/>
          <w:szCs w:val="22"/>
        </w:rPr>
        <w:t>A proposta de valor do projeto está no aumento da percepção espacial do condutor por meio de alertas em tempo real sobre veículos que se aproximam de seus pontos cegos, o que contribui de forma direta com a prevenção de acidentes e a promoção de um trânsito mais seguro para todos. O</w:t>
      </w:r>
      <w:r w:rsidRPr="6E07895E" w:rsidR="59E42D45">
        <w:rPr>
          <w:color w:val="501549" w:themeColor="accent5" w:themeTint="FF" w:themeShade="80"/>
          <w:sz w:val="22"/>
          <w:szCs w:val="22"/>
        </w:rPr>
        <w:t xml:space="preserve"> </w:t>
      </w:r>
      <w:r w:rsidRPr="6E07895E" w:rsidR="59E42D45">
        <w:rPr>
          <w:color w:val="501549" w:themeColor="accent5" w:themeTint="FF" w:themeShade="80"/>
          <w:sz w:val="22"/>
          <w:szCs w:val="22"/>
        </w:rPr>
        <w:t>MotoGuar</w:t>
      </w:r>
      <w:r w:rsidRPr="6E07895E" w:rsidR="59E42D45">
        <w:rPr>
          <w:color w:val="501549" w:themeColor="accent5" w:themeTint="FF" w:themeShade="80"/>
          <w:sz w:val="22"/>
          <w:szCs w:val="22"/>
        </w:rPr>
        <w:t>d</w:t>
      </w:r>
      <w:r w:rsidRPr="6E07895E" w:rsidR="59E42D45">
        <w:rPr>
          <w:color w:val="501549" w:themeColor="accent5" w:themeTint="FF" w:themeShade="80"/>
          <w:sz w:val="22"/>
          <w:szCs w:val="22"/>
        </w:rPr>
        <w:t xml:space="preserve"> também visa tornar o acesso à tecnologia de segurança mais acessível, adaptando tecnologias muitas vezes exclusivas a automóveis de forma viável ao motociclista </w:t>
      </w:r>
    </w:p>
    <w:p w:rsidRPr="00272329" w:rsidR="002B0DF4" w:rsidP="6E07895E" w:rsidRDefault="002B0DF4" w14:paraId="6431944C" w14:textId="48B4E998">
      <w:pPr>
        <w:pStyle w:val="Normal"/>
        <w:spacing w:before="0" w:after="0" w:line="360" w:lineRule="auto"/>
        <w:rPr>
          <w:color w:val="501549" w:themeColor="accent5" w:themeShade="80"/>
          <w:sz w:val="22"/>
          <w:szCs w:val="22"/>
        </w:rPr>
      </w:pPr>
    </w:p>
    <w:p w:rsidRPr="005F1571" w:rsidR="002B0DF4" w:rsidP="7325CC5D" w:rsidRDefault="002B0DF4" w14:paraId="5D130472" w14:textId="77777777" w14:noSpellErr="1">
      <w:pPr>
        <w:spacing w:before="0" w:after="0" w:line="360" w:lineRule="auto"/>
        <w:rPr>
          <w:b w:val="1"/>
          <w:bCs w:val="1"/>
          <w:color w:val="A02B93" w:themeColor="accent5"/>
          <w:sz w:val="22"/>
          <w:szCs w:val="22"/>
        </w:rPr>
      </w:pPr>
      <w:r w:rsidRPr="7325CC5D" w:rsidR="002B0DF4">
        <w:rPr>
          <w:b w:val="1"/>
          <w:bCs w:val="1"/>
          <w:color w:val="A02B93" w:themeColor="accent5" w:themeTint="FF" w:themeShade="FF"/>
          <w:sz w:val="22"/>
          <w:szCs w:val="22"/>
        </w:rPr>
        <w:t>4.2. Soluções</w:t>
      </w:r>
    </w:p>
    <w:p w:rsidR="47AC1982" w:rsidP="7325CC5D" w:rsidRDefault="47AC1982" w14:paraId="6DA86467" w14:textId="051A0395">
      <w:pPr>
        <w:spacing w:before="0" w:after="0" w:line="360" w:lineRule="auto"/>
        <w:rPr>
          <w:color w:val="501549" w:themeColor="accent5" w:themeTint="FF" w:themeShade="80"/>
          <w:sz w:val="22"/>
          <w:szCs w:val="22"/>
        </w:rPr>
      </w:pPr>
      <w:r w:rsidRPr="35A237FD" w:rsidR="3F5D081E">
        <w:rPr>
          <w:color w:val="501549" w:themeColor="accent5" w:themeTint="FF" w:themeShade="80"/>
          <w:sz w:val="22"/>
          <w:szCs w:val="22"/>
        </w:rPr>
        <w:t>O projeto oferece solução prática e eficiente com foco na segurança dos condutores de motocicletas</w:t>
      </w:r>
      <w:r w:rsidRPr="35A237FD" w:rsidR="3CFE54D9">
        <w:rPr>
          <w:color w:val="501549" w:themeColor="accent5" w:themeTint="FF" w:themeShade="80"/>
          <w:sz w:val="22"/>
          <w:szCs w:val="22"/>
        </w:rPr>
        <w:t>, utilizando sensores e tecnologia IoT para a detecção de veículos em pontos cegos e detecç</w:t>
      </w:r>
      <w:r w:rsidRPr="35A237FD" w:rsidR="2C32A5CB">
        <w:rPr>
          <w:color w:val="501549" w:themeColor="accent5" w:themeTint="FF" w:themeShade="80"/>
          <w:sz w:val="22"/>
          <w:szCs w:val="22"/>
        </w:rPr>
        <w:t>ão de impacto, além de emitir alertas em tempo real</w:t>
      </w:r>
      <w:r w:rsidRPr="35A237FD" w:rsidR="2C32A5CB">
        <w:rPr>
          <w:color w:val="501549" w:themeColor="accent5" w:themeTint="FF" w:themeShade="80"/>
          <w:sz w:val="22"/>
          <w:szCs w:val="22"/>
        </w:rPr>
        <w:t>.</w:t>
      </w:r>
    </w:p>
    <w:p w:rsidR="35A237FD" w:rsidP="35A237FD" w:rsidRDefault="35A237FD" w14:paraId="14C15C67" w14:textId="236554B4">
      <w:pPr>
        <w:spacing w:before="0" w:after="0" w:line="360" w:lineRule="auto"/>
        <w:rPr>
          <w:color w:val="501549" w:themeColor="accent5" w:themeTint="FF" w:themeShade="80"/>
          <w:sz w:val="22"/>
          <w:szCs w:val="22"/>
        </w:rPr>
      </w:pPr>
    </w:p>
    <w:p w:rsidR="0AA7E2AA" w:rsidP="7325CC5D" w:rsidRDefault="0AA7E2AA" w14:paraId="53BDADF3" w14:textId="753D8369">
      <w:pPr>
        <w:spacing w:before="0" w:after="0" w:line="360" w:lineRule="auto"/>
        <w:rPr>
          <w:color w:val="501549" w:themeColor="accent5" w:themeTint="FF" w:themeShade="80"/>
          <w:sz w:val="22"/>
          <w:szCs w:val="22"/>
        </w:rPr>
      </w:pPr>
      <w:r w:rsidRPr="35A237FD" w:rsidR="3FCBCD9D">
        <w:rPr>
          <w:color w:val="501549" w:themeColor="accent5" w:themeTint="FF" w:themeShade="80"/>
          <w:sz w:val="22"/>
          <w:szCs w:val="22"/>
        </w:rPr>
        <w:t>Por meio da instalação dos sensores nas laterais e na parte traseira da motocicleta</w:t>
      </w:r>
      <w:r w:rsidRPr="35A237FD" w:rsidR="6B46BBB5">
        <w:rPr>
          <w:color w:val="501549" w:themeColor="accent5" w:themeTint="FF" w:themeShade="80"/>
          <w:sz w:val="22"/>
          <w:szCs w:val="22"/>
        </w:rPr>
        <w:t>, o dispositivo identifica a presença de veículos próximos que não estão visíveis ao condutor, emitindo sinais</w:t>
      </w:r>
      <w:r w:rsidRPr="35A237FD" w:rsidR="048703E1">
        <w:rPr>
          <w:color w:val="501549" w:themeColor="accent5" w:themeTint="FF" w:themeShade="80"/>
          <w:sz w:val="22"/>
          <w:szCs w:val="22"/>
        </w:rPr>
        <w:t xml:space="preserve"> visuais</w:t>
      </w:r>
      <w:r w:rsidRPr="35A237FD" w:rsidR="6B46BBB5">
        <w:rPr>
          <w:color w:val="501549" w:themeColor="accent5" w:themeTint="FF" w:themeShade="80"/>
          <w:sz w:val="22"/>
          <w:szCs w:val="22"/>
        </w:rPr>
        <w:t xml:space="preserve"> </w:t>
      </w:r>
      <w:r w:rsidRPr="35A237FD" w:rsidR="23206E59">
        <w:rPr>
          <w:color w:val="501549" w:themeColor="accent5" w:themeTint="FF" w:themeShade="80"/>
          <w:sz w:val="22"/>
          <w:szCs w:val="22"/>
        </w:rPr>
        <w:t xml:space="preserve">de </w:t>
      </w:r>
      <w:r w:rsidRPr="35A237FD" w:rsidR="6B46BBB5">
        <w:rPr>
          <w:color w:val="501549" w:themeColor="accent5" w:themeTint="FF" w:themeShade="80"/>
          <w:sz w:val="22"/>
          <w:szCs w:val="22"/>
        </w:rPr>
        <w:t>forma</w:t>
      </w:r>
      <w:r w:rsidRPr="35A237FD" w:rsidR="3DF601A2">
        <w:rPr>
          <w:color w:val="501549" w:themeColor="accent5" w:themeTint="FF" w:themeShade="80"/>
          <w:sz w:val="22"/>
          <w:szCs w:val="22"/>
        </w:rPr>
        <w:t xml:space="preserve"> </w:t>
      </w:r>
      <w:r w:rsidRPr="35A237FD" w:rsidR="6B46BBB5">
        <w:rPr>
          <w:color w:val="501549" w:themeColor="accent5" w:themeTint="FF" w:themeShade="80"/>
          <w:sz w:val="22"/>
          <w:szCs w:val="22"/>
        </w:rPr>
        <w:t>intuitiva. Essa abordagem direta evita distrações e facilita a tomada de decisões rápidas.</w:t>
      </w:r>
    </w:p>
    <w:p w:rsidR="35A237FD" w:rsidP="35A237FD" w:rsidRDefault="35A237FD" w14:paraId="78B2F2F5" w14:textId="7ECBE06E">
      <w:pPr>
        <w:spacing w:before="0" w:after="0" w:line="360" w:lineRule="auto"/>
        <w:rPr>
          <w:color w:val="501549" w:themeColor="accent5" w:themeTint="FF" w:themeShade="80"/>
          <w:sz w:val="22"/>
          <w:szCs w:val="22"/>
        </w:rPr>
      </w:pPr>
    </w:p>
    <w:p w:rsidRPr="005F1571" w:rsidR="002B0DF4" w:rsidP="6E07895E" w:rsidRDefault="002B0DF4" w14:paraId="1317092D" w14:textId="3DA48568">
      <w:pPr>
        <w:spacing w:before="0" w:after="0" w:line="360" w:lineRule="auto"/>
        <w:rPr>
          <w:color w:val="501549" w:themeColor="accent5" w:themeTint="FF" w:themeShade="80"/>
          <w:sz w:val="22"/>
          <w:szCs w:val="22"/>
        </w:rPr>
      </w:pPr>
      <w:r w:rsidRPr="35A237FD" w:rsidR="7523CA91">
        <w:rPr>
          <w:color w:val="501549" w:themeColor="accent5" w:themeTint="FF" w:themeShade="80"/>
          <w:sz w:val="22"/>
          <w:szCs w:val="22"/>
        </w:rPr>
        <w:t>Como o projeto foi feito para ser uma tecnologia acessível a um público amplo</w:t>
      </w:r>
      <w:r w:rsidRPr="35A237FD" w:rsidR="76D28327">
        <w:rPr>
          <w:color w:val="501549" w:themeColor="accent5" w:themeTint="FF" w:themeShade="80"/>
          <w:sz w:val="22"/>
          <w:szCs w:val="22"/>
        </w:rPr>
        <w:t xml:space="preserve">, </w:t>
      </w:r>
      <w:r w:rsidRPr="35A237FD" w:rsidR="7523CA91">
        <w:rPr>
          <w:color w:val="501549" w:themeColor="accent5" w:themeTint="FF" w:themeShade="80"/>
          <w:sz w:val="22"/>
          <w:szCs w:val="22"/>
        </w:rPr>
        <w:t xml:space="preserve">o </w:t>
      </w:r>
      <w:r w:rsidRPr="35A237FD" w:rsidR="7523CA91">
        <w:rPr>
          <w:color w:val="501549" w:themeColor="accent5" w:themeTint="FF" w:themeShade="80"/>
          <w:sz w:val="22"/>
          <w:szCs w:val="22"/>
        </w:rPr>
        <w:t>MotoGuard</w:t>
      </w:r>
      <w:r w:rsidRPr="35A237FD" w:rsidR="7523CA91">
        <w:rPr>
          <w:color w:val="501549" w:themeColor="accent5" w:themeTint="FF" w:themeShade="80"/>
          <w:sz w:val="22"/>
          <w:szCs w:val="22"/>
        </w:rPr>
        <w:t xml:space="preserve"> elimina barreiras comuns ao uso de sistemas avançados de segurança veicular, que muitas vezes estão presentes apenas em carros de alto custo.</w:t>
      </w:r>
      <w:r w:rsidRPr="35A237FD" w:rsidR="14179632">
        <w:rPr>
          <w:color w:val="501549" w:themeColor="accent5" w:themeTint="FF" w:themeShade="80"/>
          <w:sz w:val="22"/>
          <w:szCs w:val="22"/>
        </w:rPr>
        <w:t xml:space="preserve"> A utilização de componentes de baixo custo e de fácil instalação, </w:t>
      </w:r>
      <w:r w:rsidRPr="35A237FD" w:rsidR="35FFBA1E">
        <w:rPr>
          <w:color w:val="501549" w:themeColor="accent5" w:themeTint="FF" w:themeShade="80"/>
          <w:sz w:val="22"/>
          <w:szCs w:val="22"/>
        </w:rPr>
        <w:t>proporciona segurança sem a necessidade de alterações prof</w:t>
      </w:r>
      <w:r w:rsidRPr="35A237FD" w:rsidR="066B3E19">
        <w:rPr>
          <w:color w:val="501549" w:themeColor="accent5" w:themeTint="FF" w:themeShade="80"/>
          <w:sz w:val="22"/>
          <w:szCs w:val="22"/>
        </w:rPr>
        <w:t>undas na motocicleta, tornando o dispositivo adaptável.</w:t>
      </w:r>
    </w:p>
    <w:p w:rsidR="35A237FD" w:rsidP="35A237FD" w:rsidRDefault="35A237FD" w14:paraId="64D9A4A6" w14:textId="02D8D654">
      <w:pPr>
        <w:spacing w:before="0" w:after="0" w:line="360" w:lineRule="auto"/>
        <w:rPr>
          <w:color w:val="501549" w:themeColor="accent5" w:themeTint="FF" w:themeShade="80"/>
          <w:sz w:val="22"/>
          <w:szCs w:val="22"/>
        </w:rPr>
      </w:pPr>
    </w:p>
    <w:p w:rsidRPr="005F1571" w:rsidR="002B0DF4" w:rsidP="35A237FD" w:rsidRDefault="002B0DF4" w14:paraId="48046022" w14:textId="7E5292B1">
      <w:pPr>
        <w:pStyle w:val="Normal"/>
        <w:suppressLineNumbers w:val="0"/>
        <w:bidi w:val="0"/>
        <w:spacing w:before="0" w:beforeAutospacing="off" w:after="0" w:afterAutospacing="off" w:line="360" w:lineRule="auto"/>
        <w:ind/>
        <w:rPr>
          <w:color w:val="501549" w:themeColor="accent5" w:themeTint="FF" w:themeShade="80"/>
          <w:sz w:val="22"/>
          <w:szCs w:val="22"/>
        </w:rPr>
      </w:pPr>
      <w:r w:rsidRPr="35A237FD" w:rsidR="4E6B92A7">
        <w:rPr>
          <w:color w:val="501549" w:themeColor="accent5" w:themeTint="FF" w:themeShade="80"/>
          <w:sz w:val="22"/>
          <w:szCs w:val="22"/>
        </w:rPr>
        <w:t xml:space="preserve">O </w:t>
      </w:r>
      <w:r w:rsidRPr="35A237FD" w:rsidR="4E6B92A7">
        <w:rPr>
          <w:color w:val="501549" w:themeColor="accent5" w:themeTint="FF" w:themeShade="80"/>
          <w:sz w:val="22"/>
          <w:szCs w:val="22"/>
        </w:rPr>
        <w:t>MotoGuard</w:t>
      </w:r>
      <w:r w:rsidRPr="35A237FD" w:rsidR="4E6B92A7">
        <w:rPr>
          <w:color w:val="501549" w:themeColor="accent5" w:themeTint="FF" w:themeShade="80"/>
          <w:sz w:val="22"/>
          <w:szCs w:val="22"/>
        </w:rPr>
        <w:t xml:space="preserve"> atua de forma preventiva, ajudando a reduzir acidentes que ocorrem devido a falhas de visibilidade ou percepção</w:t>
      </w:r>
      <w:r w:rsidRPr="35A237FD" w:rsidR="59D4EE9F">
        <w:rPr>
          <w:color w:val="501549" w:themeColor="accent5" w:themeTint="FF" w:themeShade="80"/>
          <w:sz w:val="22"/>
          <w:szCs w:val="22"/>
        </w:rPr>
        <w:t>,</w:t>
      </w:r>
      <w:r w:rsidRPr="35A237FD" w:rsidR="4E6B92A7">
        <w:rPr>
          <w:color w:val="501549" w:themeColor="accent5" w:themeTint="FF" w:themeShade="80"/>
          <w:sz w:val="22"/>
          <w:szCs w:val="22"/>
        </w:rPr>
        <w:t xml:space="preserve"> isso acontece principalmente com motociclistas e é um fator importante em colisões laterais.</w:t>
      </w:r>
      <w:r w:rsidRPr="35A237FD" w:rsidR="026E131D">
        <w:rPr>
          <w:color w:val="501549" w:themeColor="accent5" w:themeTint="FF" w:themeShade="80"/>
          <w:sz w:val="22"/>
          <w:szCs w:val="22"/>
        </w:rPr>
        <w:t xml:space="preserve"> </w:t>
      </w:r>
      <w:r w:rsidRPr="35A237FD" w:rsidR="4E6B92A7">
        <w:rPr>
          <w:color w:val="501549" w:themeColor="accent5" w:themeTint="FF" w:themeShade="80"/>
          <w:sz w:val="22"/>
          <w:szCs w:val="22"/>
        </w:rPr>
        <w:t>Essa solução tecnológica também permite o desenvolvimento de uma cultura de segurança no trânsito, pois incentiva o motociclista a dirigir de forma mais defensiva e consciente. Ao oferecer suporte a um sistema que funciona de forma integrada e automática, sem exigir esforço adicional do conduto</w:t>
      </w:r>
      <w:r w:rsidRPr="35A237FD" w:rsidR="4E6B92A7">
        <w:rPr>
          <w:color w:val="501549" w:themeColor="accent5" w:themeTint="FF" w:themeShade="80"/>
          <w:sz w:val="22"/>
          <w:szCs w:val="22"/>
        </w:rPr>
        <w:t xml:space="preserve">r, o </w:t>
      </w:r>
      <w:r w:rsidRPr="35A237FD" w:rsidR="4E6B92A7">
        <w:rPr>
          <w:color w:val="501549" w:themeColor="accent5" w:themeTint="FF" w:themeShade="80"/>
          <w:sz w:val="22"/>
          <w:szCs w:val="22"/>
        </w:rPr>
        <w:t>Moto</w:t>
      </w:r>
      <w:r w:rsidRPr="35A237FD" w:rsidR="4E6B92A7">
        <w:rPr>
          <w:color w:val="501549" w:themeColor="accent5" w:themeTint="FF" w:themeShade="80"/>
          <w:sz w:val="22"/>
          <w:szCs w:val="22"/>
        </w:rPr>
        <w:t>Guard</w:t>
      </w:r>
      <w:r w:rsidRPr="35A237FD" w:rsidR="4E6B92A7">
        <w:rPr>
          <w:color w:val="501549" w:themeColor="accent5" w:themeTint="FF" w:themeShade="80"/>
          <w:sz w:val="22"/>
          <w:szCs w:val="22"/>
        </w:rPr>
        <w:t xml:space="preserve"> fortalece a sensação de proteção e a confiança para a direção diária.</w:t>
      </w:r>
    </w:p>
    <w:p w:rsidRPr="005F1571" w:rsidR="002B0DF4" w:rsidP="6E07895E" w:rsidRDefault="002B0DF4" w14:paraId="66D642EA" w14:textId="1933E925">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p>
    <w:p w:rsidRPr="005F1571" w:rsidR="002B0DF4" w:rsidP="6E07895E" w:rsidRDefault="002B0DF4" w14:paraId="1A63A2F6" w14:textId="6B0A0E3C">
      <w:pPr>
        <w:pStyle w:val="Normal"/>
        <w:spacing w:before="0" w:after="0" w:line="360" w:lineRule="auto"/>
        <w:rPr>
          <w:color w:val="A02B93" w:themeColor="accent5"/>
          <w:sz w:val="22"/>
          <w:szCs w:val="22"/>
        </w:rPr>
      </w:pPr>
      <w:r w:rsidRPr="35A237FD" w:rsidR="7B7472DC">
        <w:rPr>
          <w:b w:val="1"/>
          <w:bCs w:val="1"/>
          <w:color w:val="9F2B92"/>
          <w:sz w:val="22"/>
          <w:szCs w:val="22"/>
        </w:rPr>
        <w:t xml:space="preserve">4.3.  </w:t>
      </w:r>
      <w:r w:rsidRPr="35A237FD" w:rsidR="4E357B1A">
        <w:rPr>
          <w:b w:val="1"/>
          <w:bCs w:val="1"/>
          <w:color w:val="9F2B92"/>
          <w:sz w:val="22"/>
          <w:szCs w:val="22"/>
        </w:rPr>
        <w:t>Metodologia</w:t>
      </w:r>
    </w:p>
    <w:p w:rsidR="261973AC" w:rsidP="67D50490" w:rsidRDefault="261973AC" w14:paraId="74DEA7C3" w14:textId="1F1CE251">
      <w:pPr>
        <w:suppressLineNumbers w:val="0"/>
        <w:spacing w:before="0" w:beforeAutospacing="off" w:after="0" w:afterAutospacing="off" w:line="360" w:lineRule="auto"/>
        <w:ind/>
        <w:rPr>
          <w:rFonts w:ascii="Verdana" w:hAnsi="Verdana" w:eastAsia="Verdana" w:cs="Verdana"/>
          <w:color w:val="501549" w:themeColor="accent5" w:themeTint="FF" w:themeShade="80"/>
          <w:sz w:val="22"/>
          <w:szCs w:val="22"/>
          <w:lang w:eastAsia="en-US" w:bidi="ar-SA"/>
        </w:rPr>
      </w:pPr>
      <w:r w:rsidRPr="67D50490" w:rsidR="79D09505">
        <w:rPr>
          <w:rFonts w:ascii="Verdana" w:hAnsi="Verdana" w:eastAsia="Verdana" w:cs="Verdana"/>
          <w:color w:val="501549" w:themeColor="accent5" w:themeTint="FF" w:themeShade="80"/>
          <w:sz w:val="22"/>
          <w:szCs w:val="22"/>
          <w:lang w:eastAsia="en-US" w:bidi="ar-SA"/>
        </w:rPr>
        <w:t>Foi</w:t>
      </w:r>
      <w:r w:rsidRPr="67D50490" w:rsidR="080E5B3F">
        <w:rPr>
          <w:rFonts w:ascii="Verdana" w:hAnsi="Verdana" w:eastAsia="Verdana" w:cs="Verdana"/>
          <w:color w:val="501549" w:themeColor="accent5" w:themeTint="FF" w:themeShade="80"/>
          <w:sz w:val="22"/>
          <w:szCs w:val="22"/>
          <w:lang w:eastAsia="en-US" w:bidi="ar-SA"/>
        </w:rPr>
        <w:t xml:space="preserve"> realizado pesquisas</w:t>
      </w:r>
      <w:r w:rsidRPr="67D50490" w:rsidR="1EDFD8EE">
        <w:rPr>
          <w:rFonts w:ascii="Verdana" w:hAnsi="Verdana" w:eastAsia="Verdana" w:cs="Verdana"/>
          <w:color w:val="501549" w:themeColor="accent5" w:themeTint="FF" w:themeShade="80"/>
          <w:sz w:val="22"/>
          <w:szCs w:val="22"/>
          <w:lang w:eastAsia="en-US" w:bidi="ar-SA"/>
        </w:rPr>
        <w:t xml:space="preserve"> </w:t>
      </w:r>
      <w:r w:rsidRPr="67D50490" w:rsidR="080E5B3F">
        <w:rPr>
          <w:rFonts w:ascii="Verdana" w:hAnsi="Verdana" w:eastAsia="Verdana" w:cs="Verdana"/>
          <w:color w:val="501549" w:themeColor="accent5" w:themeTint="FF" w:themeShade="80"/>
          <w:sz w:val="22"/>
          <w:szCs w:val="22"/>
          <w:lang w:eastAsia="en-US" w:bidi="ar-SA"/>
        </w:rPr>
        <w:t>relacionad</w:t>
      </w:r>
      <w:r w:rsidRPr="67D50490" w:rsidR="2F4634AF">
        <w:rPr>
          <w:rFonts w:ascii="Verdana" w:hAnsi="Verdana" w:eastAsia="Verdana" w:cs="Verdana"/>
          <w:color w:val="501549" w:themeColor="accent5" w:themeTint="FF" w:themeShade="80"/>
          <w:sz w:val="22"/>
          <w:szCs w:val="22"/>
          <w:lang w:eastAsia="en-US" w:bidi="ar-SA"/>
        </w:rPr>
        <w:t>a</w:t>
      </w:r>
      <w:r w:rsidRPr="67D50490" w:rsidR="080E5B3F">
        <w:rPr>
          <w:rFonts w:ascii="Verdana" w:hAnsi="Verdana" w:eastAsia="Verdana" w:cs="Verdana"/>
          <w:color w:val="501549" w:themeColor="accent5" w:themeTint="FF" w:themeShade="80"/>
          <w:sz w:val="22"/>
          <w:szCs w:val="22"/>
          <w:lang w:eastAsia="en-US" w:bidi="ar-SA"/>
        </w:rPr>
        <w:t>s a eficácia da utilização de dispositivos eletrônicos para a redução de incidentes</w:t>
      </w:r>
      <w:r w:rsidRPr="67D50490" w:rsidR="080E5B3F">
        <w:rPr>
          <w:rFonts w:ascii="Verdana" w:hAnsi="Verdana" w:eastAsia="Verdana" w:cs="Verdana"/>
          <w:color w:val="501549" w:themeColor="accent5" w:themeTint="FF" w:themeShade="80"/>
          <w:sz w:val="22"/>
          <w:szCs w:val="22"/>
          <w:lang w:eastAsia="en-US" w:bidi="ar-SA"/>
        </w:rPr>
        <w:t>.</w:t>
      </w:r>
      <w:r w:rsidRPr="67D50490" w:rsidR="7AC2066A">
        <w:rPr>
          <w:rFonts w:ascii="Verdana" w:hAnsi="Verdana" w:eastAsia="Verdana" w:cs="Verdana"/>
          <w:color w:val="501549" w:themeColor="accent5" w:themeTint="FF" w:themeShade="80"/>
          <w:sz w:val="22"/>
          <w:szCs w:val="22"/>
          <w:lang w:eastAsia="en-US" w:bidi="ar-SA"/>
        </w:rPr>
        <w:t xml:space="preserve"> Com base nisso foi realizado um </w:t>
      </w:r>
      <w:r w:rsidRPr="67D50490" w:rsidR="6EA016D4">
        <w:rPr>
          <w:rFonts w:ascii="Verdana" w:hAnsi="Verdana" w:eastAsia="Verdana" w:cs="Verdana"/>
          <w:color w:val="501549" w:themeColor="accent5" w:themeTint="FF" w:themeShade="80"/>
          <w:sz w:val="22"/>
          <w:szCs w:val="22"/>
          <w:lang w:eastAsia="en-US" w:bidi="ar-SA"/>
        </w:rPr>
        <w:t>planejamento</w:t>
      </w:r>
      <w:r w:rsidRPr="67D50490" w:rsidR="53B87DE9">
        <w:rPr>
          <w:rFonts w:ascii="Verdana" w:hAnsi="Verdana" w:eastAsia="Verdana" w:cs="Verdana"/>
          <w:color w:val="501549" w:themeColor="accent5" w:themeTint="FF" w:themeShade="80"/>
          <w:sz w:val="22"/>
          <w:szCs w:val="22"/>
          <w:lang w:eastAsia="en-US" w:bidi="ar-SA"/>
        </w:rPr>
        <w:t xml:space="preserve"> evidenciando os principais pontos para a elaboração de um dispositivo IoT que atenda</w:t>
      </w:r>
      <w:r w:rsidRPr="67D50490" w:rsidR="5426B87D">
        <w:rPr>
          <w:rFonts w:ascii="Verdana" w:hAnsi="Verdana" w:eastAsia="Verdana" w:cs="Verdana"/>
          <w:color w:val="501549" w:themeColor="accent5" w:themeTint="FF" w:themeShade="80"/>
          <w:sz w:val="22"/>
          <w:szCs w:val="22"/>
          <w:lang w:eastAsia="en-US" w:bidi="ar-SA"/>
        </w:rPr>
        <w:t xml:space="preserve"> a</w:t>
      </w:r>
      <w:r w:rsidRPr="67D50490" w:rsidR="53B87DE9">
        <w:rPr>
          <w:rFonts w:ascii="Verdana" w:hAnsi="Verdana" w:eastAsia="Verdana" w:cs="Verdana"/>
          <w:color w:val="501549" w:themeColor="accent5" w:themeTint="FF" w:themeShade="80"/>
          <w:sz w:val="22"/>
          <w:szCs w:val="22"/>
          <w:lang w:eastAsia="en-US" w:bidi="ar-SA"/>
        </w:rPr>
        <w:t xml:space="preserve"> essas necessidades.</w:t>
      </w:r>
      <w:r>
        <w:br/>
      </w:r>
      <w:r w:rsidRPr="67D50490" w:rsidR="2111FCAE">
        <w:rPr>
          <w:rFonts w:ascii="Verdana" w:hAnsi="Verdana" w:eastAsia="Verdana" w:cs="Verdana"/>
          <w:color w:val="501549" w:themeColor="accent5" w:themeTint="FF" w:themeShade="80"/>
          <w:sz w:val="22"/>
          <w:szCs w:val="22"/>
          <w:lang w:eastAsia="en-US" w:bidi="ar-SA"/>
        </w:rPr>
        <w:t xml:space="preserve"> </w:t>
      </w:r>
      <w:r>
        <w:br/>
      </w:r>
      <w:r w:rsidRPr="67D50490" w:rsidR="681C7509">
        <w:rPr>
          <w:rFonts w:ascii="Verdana" w:hAnsi="Verdana" w:eastAsia="Verdana" w:cs="Verdana"/>
          <w:color w:val="501549" w:themeColor="accent5" w:themeTint="FF" w:themeShade="80"/>
          <w:sz w:val="22"/>
          <w:szCs w:val="22"/>
          <w:lang w:eastAsia="en-US" w:bidi="ar-SA"/>
        </w:rPr>
        <w:t xml:space="preserve">Conforme Marconi e Lakatos (2003) explicam, a pesquisa exploratória tem como objetivo proporcionar familiaridade com o problema, tornando-o mais explícito para auxiliar na construção de hipóteses. Diante desse fato, o projeto utiliza </w:t>
      </w:r>
      <w:r w:rsidRPr="67D50490" w:rsidR="681C7509">
        <w:rPr>
          <w:rFonts w:ascii="Verdana" w:hAnsi="Verdana" w:eastAsia="Verdana" w:cs="Verdana"/>
          <w:color w:val="501549" w:themeColor="accent5" w:themeTint="FF" w:themeShade="80"/>
          <w:sz w:val="22"/>
          <w:szCs w:val="22"/>
          <w:lang w:eastAsia="en-US" w:bidi="ar-SA"/>
        </w:rPr>
        <w:t>abordagem</w:t>
      </w:r>
      <w:r w:rsidRPr="67D50490" w:rsidR="37A1ADB5">
        <w:rPr>
          <w:rFonts w:ascii="Verdana" w:hAnsi="Verdana" w:eastAsia="Verdana" w:cs="Verdana"/>
          <w:color w:val="501549" w:themeColor="accent5" w:themeTint="FF" w:themeShade="80"/>
          <w:sz w:val="22"/>
          <w:szCs w:val="22"/>
          <w:lang w:eastAsia="en-US" w:bidi="ar-SA"/>
        </w:rPr>
        <w:t xml:space="preserve"> qualitativa e </w:t>
      </w:r>
      <w:r w:rsidRPr="67D50490" w:rsidR="125344C2">
        <w:rPr>
          <w:rFonts w:ascii="Verdana" w:hAnsi="Verdana" w:eastAsia="Verdana" w:cs="Verdana"/>
          <w:color w:val="501549" w:themeColor="accent5" w:themeTint="FF" w:themeShade="80"/>
          <w:sz w:val="22"/>
          <w:szCs w:val="22"/>
          <w:lang w:eastAsia="en-US" w:bidi="ar-SA"/>
        </w:rPr>
        <w:t>exploratória</w:t>
      </w:r>
      <w:r w:rsidRPr="67D50490" w:rsidR="46AE5D08">
        <w:rPr>
          <w:rFonts w:ascii="Verdana" w:hAnsi="Verdana" w:eastAsia="Verdana" w:cs="Verdana"/>
          <w:color w:val="501549" w:themeColor="accent5" w:themeTint="FF" w:themeShade="80"/>
          <w:sz w:val="22"/>
          <w:szCs w:val="22"/>
          <w:lang w:eastAsia="en-US" w:bidi="ar-SA"/>
        </w:rPr>
        <w:t xml:space="preserve">, </w:t>
      </w:r>
      <w:r w:rsidRPr="67D50490" w:rsidR="681C7509">
        <w:rPr>
          <w:rFonts w:ascii="Verdana" w:hAnsi="Verdana" w:eastAsia="Verdana" w:cs="Verdana"/>
          <w:color w:val="501549" w:themeColor="accent5" w:themeTint="FF" w:themeShade="80"/>
          <w:sz w:val="22"/>
          <w:szCs w:val="22"/>
          <w:lang w:eastAsia="en-US" w:bidi="ar-SA"/>
        </w:rPr>
        <w:t>po</w:t>
      </w:r>
      <w:r w:rsidRPr="67D50490" w:rsidR="4CF356D4">
        <w:rPr>
          <w:rFonts w:ascii="Verdana" w:hAnsi="Verdana" w:eastAsia="Verdana" w:cs="Verdana"/>
          <w:color w:val="501549" w:themeColor="accent5" w:themeTint="FF" w:themeShade="80"/>
          <w:sz w:val="22"/>
          <w:szCs w:val="22"/>
          <w:lang w:eastAsia="en-US" w:bidi="ar-SA"/>
        </w:rPr>
        <w:t xml:space="preserve">is </w:t>
      </w:r>
      <w:r w:rsidRPr="67D50490" w:rsidR="681C7509">
        <w:rPr>
          <w:rFonts w:ascii="Verdana" w:hAnsi="Verdana" w:eastAsia="Verdana" w:cs="Verdana"/>
          <w:color w:val="501549" w:themeColor="accent5" w:themeTint="FF" w:themeShade="80"/>
          <w:sz w:val="22"/>
          <w:szCs w:val="22"/>
          <w:lang w:eastAsia="en-US" w:bidi="ar-SA"/>
        </w:rPr>
        <w:t xml:space="preserve">trata-se de um tema importante como, a implementação de tecnologias baseadas em Internet da Coisas para a segurança de motociclistas em vias urbanas. Por ser uma área que está sendo explorada no contexto brasileiro, a pesquisa busca levantar dados iniciais, identificar desafios e analisar a viabilidade, caracterizando-se como abordagem exploratória. </w:t>
      </w:r>
    </w:p>
    <w:p w:rsidR="261973AC" w:rsidP="67D50490" w:rsidRDefault="261973AC" w14:paraId="21DA1BEB" w14:textId="25B64229">
      <w:pPr>
        <w:suppressLineNumbers w:val="0"/>
        <w:spacing w:before="0" w:beforeAutospacing="off" w:after="0" w:afterAutospacing="off" w:line="360" w:lineRule="auto"/>
        <w:ind/>
        <w:rPr>
          <w:rFonts w:ascii="Verdana" w:hAnsi="Verdana" w:eastAsia="Verdana" w:cs="Verdana"/>
          <w:color w:val="501549" w:themeColor="accent5" w:themeTint="FF" w:themeShade="80"/>
          <w:sz w:val="22"/>
          <w:szCs w:val="22"/>
          <w:lang w:eastAsia="en-US" w:bidi="ar-SA"/>
        </w:rPr>
      </w:pPr>
    </w:p>
    <w:p w:rsidR="261973AC" w:rsidP="67D50490" w:rsidRDefault="261973AC" w14:paraId="19CF9043" w14:textId="560E85FA">
      <w:pPr>
        <w:pStyle w:val="Normal"/>
        <w:suppressLineNumbers w:val="0"/>
        <w:spacing w:before="0" w:beforeAutospacing="off" w:after="0" w:afterAutospacing="off" w:line="360" w:lineRule="auto"/>
        <w:ind/>
      </w:pPr>
      <w:r w:rsidRPr="67D50490" w:rsidR="681C7509">
        <w:rPr>
          <w:rFonts w:ascii="Verdana" w:hAnsi="Verdana" w:eastAsia="Verdana" w:cs="Verdana"/>
          <w:color w:val="501549" w:themeColor="accent5" w:themeTint="FF" w:themeShade="80"/>
          <w:sz w:val="22"/>
          <w:szCs w:val="22"/>
          <w:lang w:eastAsia="en-US" w:bidi="ar-SA"/>
        </w:rPr>
        <w:t>Ademais, complementando sobre a abordagem, segundo Severino (2007) esse tipo de metodologia possibilita a compreensão aprofundada nas percepções e experiências das pessoas em relação ao meio em que vivem. A pesquisa qualitativa vai além de números, ela propõe-se a interpretar a realidade da segurança viária, comportamento do motociclista e tecnologia, permitindo uma análise mais crítica e contextualizada da problemática dos acidentes.</w:t>
      </w:r>
    </w:p>
    <w:p w:rsidR="261973AC" w:rsidP="35A237FD" w:rsidRDefault="261973AC" w14:paraId="02E611BC" w14:textId="7A8F585B">
      <w:pPr>
        <w:suppressLineNumbers w:val="0"/>
        <w:spacing w:before="0" w:beforeAutospacing="off" w:after="0" w:afterAutospacing="off" w:line="360" w:lineRule="auto"/>
        <w:ind/>
        <w:rPr>
          <w:rFonts w:ascii="Verdana" w:hAnsi="Verdana" w:eastAsia="Verdana" w:cs="Verdana"/>
          <w:color w:val="501549" w:themeColor="accent5" w:themeTint="FF" w:themeShade="80"/>
          <w:sz w:val="22"/>
          <w:szCs w:val="22"/>
          <w:lang w:eastAsia="en-US" w:bidi="ar-SA"/>
        </w:rPr>
      </w:pPr>
    </w:p>
    <w:p w:rsidR="261973AC" w:rsidP="35A237FD" w:rsidRDefault="261973AC" w14:paraId="1A031B96" w14:textId="1159A406">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r w:rsidRPr="67D50490" w:rsidR="2111FCAE">
        <w:rPr>
          <w:rFonts w:ascii="Verdana" w:hAnsi="Verdana" w:eastAsia="Verdana" w:cs="Verdana"/>
          <w:color w:val="501549" w:themeColor="accent5" w:themeTint="FF" w:themeShade="80"/>
          <w:sz w:val="22"/>
          <w:szCs w:val="22"/>
          <w:lang w:eastAsia="en-US" w:bidi="ar-SA"/>
        </w:rPr>
        <w:t>Para a elaboração do projeto foi proposto a utilização d</w:t>
      </w:r>
      <w:r w:rsidRPr="67D50490" w:rsidR="6939EDD2">
        <w:rPr>
          <w:rFonts w:ascii="Verdana" w:hAnsi="Verdana" w:eastAsia="Verdana" w:cs="Verdana"/>
          <w:color w:val="501549" w:themeColor="accent5" w:themeTint="FF" w:themeShade="80"/>
          <w:sz w:val="22"/>
          <w:szCs w:val="22"/>
          <w:lang w:eastAsia="en-US" w:bidi="ar-SA"/>
        </w:rPr>
        <w:t xml:space="preserve">os </w:t>
      </w:r>
      <w:r w:rsidRPr="67D50490" w:rsidR="05925C5C">
        <w:rPr>
          <w:rFonts w:ascii="Verdana" w:hAnsi="Verdana" w:eastAsia="Verdana" w:cs="Verdana"/>
          <w:color w:val="501549" w:themeColor="accent5" w:themeTint="FF" w:themeShade="80"/>
          <w:sz w:val="22"/>
          <w:szCs w:val="22"/>
          <w:lang w:eastAsia="en-US" w:bidi="ar-SA"/>
        </w:rPr>
        <w:t>sensores</w:t>
      </w:r>
      <w:r w:rsidRPr="67D50490" w:rsidR="6939EDD2">
        <w:rPr>
          <w:rFonts w:ascii="Verdana" w:hAnsi="Verdana" w:eastAsia="Verdana" w:cs="Verdana"/>
          <w:color w:val="501549" w:themeColor="accent5" w:themeTint="FF" w:themeShade="80"/>
          <w:sz w:val="22"/>
          <w:szCs w:val="22"/>
          <w:lang w:eastAsia="en-US" w:bidi="ar-SA"/>
        </w:rPr>
        <w:t xml:space="preserve"> ultrassônicos</w:t>
      </w:r>
      <w:r w:rsidRPr="67D50490" w:rsidR="0D7EB764">
        <w:rPr>
          <w:rFonts w:ascii="Verdana" w:hAnsi="Verdana" w:eastAsia="Verdana" w:cs="Verdana"/>
          <w:color w:val="501549" w:themeColor="accent5" w:themeTint="FF" w:themeShade="80"/>
          <w:sz w:val="22"/>
          <w:szCs w:val="22"/>
          <w:lang w:eastAsia="en-US" w:bidi="ar-SA"/>
        </w:rPr>
        <w:t xml:space="preserve"> que estão</w:t>
      </w:r>
      <w:r w:rsidRPr="67D50490" w:rsidR="44EEB3D3">
        <w:rPr>
          <w:rFonts w:ascii="Verdana" w:hAnsi="Verdana" w:eastAsia="Verdana" w:cs="Verdana"/>
          <w:color w:val="501549" w:themeColor="accent5" w:themeTint="FF" w:themeShade="80"/>
          <w:sz w:val="22"/>
          <w:szCs w:val="22"/>
          <w:lang w:eastAsia="en-US" w:bidi="ar-SA"/>
        </w:rPr>
        <w:t xml:space="preserve"> </w:t>
      </w:r>
      <w:r w:rsidRPr="67D50490" w:rsidR="0717B2D0">
        <w:rPr>
          <w:rFonts w:ascii="Verdana" w:hAnsi="Verdana" w:eastAsia="Verdana" w:cs="Verdana"/>
          <w:color w:val="501549" w:themeColor="accent5" w:themeTint="FF" w:themeShade="80"/>
          <w:sz w:val="22"/>
          <w:szCs w:val="22"/>
          <w:lang w:eastAsia="en-US" w:bidi="ar-SA"/>
        </w:rPr>
        <w:t>posicionados na traseira e lateral da motocicleta</w:t>
      </w:r>
      <w:r w:rsidRPr="67D50490" w:rsidR="4D73F2A5">
        <w:rPr>
          <w:rFonts w:ascii="Verdana" w:hAnsi="Verdana" w:eastAsia="Verdana" w:cs="Verdana"/>
          <w:color w:val="501549" w:themeColor="accent5" w:themeTint="FF" w:themeShade="80"/>
          <w:sz w:val="22"/>
          <w:szCs w:val="22"/>
          <w:lang w:eastAsia="en-US" w:bidi="ar-SA"/>
        </w:rPr>
        <w:t xml:space="preserve"> para detectar </w:t>
      </w:r>
      <w:r w:rsidRPr="67D50490" w:rsidR="0DBA7DCE">
        <w:rPr>
          <w:rFonts w:ascii="Verdana" w:hAnsi="Verdana" w:eastAsia="Verdana" w:cs="Verdana"/>
          <w:color w:val="501549" w:themeColor="accent5" w:themeTint="FF" w:themeShade="80"/>
          <w:sz w:val="22"/>
          <w:szCs w:val="22"/>
          <w:lang w:eastAsia="en-US" w:bidi="ar-SA"/>
        </w:rPr>
        <w:t xml:space="preserve">a aproximação dos veículos. </w:t>
      </w:r>
    </w:p>
    <w:p w:rsidR="261973AC" w:rsidP="67D50490" w:rsidRDefault="261973AC" w14:paraId="7AFA0C6D" w14:textId="0F6303AE">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p>
    <w:p w:rsidR="261973AC" w:rsidP="67D50490" w:rsidRDefault="261973AC" w14:paraId="6BCF2A91" w14:textId="1A87A29F">
      <w:pPr>
        <w:suppressLineNumbers w:val="0"/>
        <w:bidi w:val="0"/>
        <w:spacing w:before="0" w:beforeAutospacing="off" w:after="0" w:afterAutospacing="off" w:line="360" w:lineRule="auto"/>
        <w:ind w:left="0" w:right="0"/>
        <w:jc w:val="center"/>
        <w:rPr>
          <w:rFonts w:ascii="Verdana" w:hAnsi="Verdana" w:eastAsia="Verdana" w:cs="Verdana"/>
          <w:color w:val="501549" w:themeColor="accent5" w:themeTint="FF" w:themeShade="80"/>
          <w:sz w:val="22"/>
          <w:szCs w:val="22"/>
          <w:lang w:eastAsia="en-US" w:bidi="ar-SA"/>
        </w:rPr>
      </w:pPr>
      <w:r w:rsidRPr="67D50490" w:rsidR="51182679">
        <w:rPr>
          <w:rFonts w:ascii="Verdana" w:hAnsi="Verdana" w:eastAsia="Verdana" w:cs="Verdana"/>
          <w:color w:val="501549" w:themeColor="accent5" w:themeTint="FF" w:themeShade="80"/>
          <w:sz w:val="22"/>
          <w:szCs w:val="22"/>
          <w:lang w:eastAsia="en-US" w:bidi="ar-SA"/>
        </w:rPr>
        <w:t>Figura 1</w:t>
      </w:r>
      <w:r w:rsidRPr="67D50490" w:rsidR="6CF52C45">
        <w:rPr>
          <w:rFonts w:ascii="Verdana" w:hAnsi="Verdana" w:eastAsia="Verdana" w:cs="Verdana"/>
          <w:color w:val="501549" w:themeColor="accent5" w:themeTint="FF" w:themeShade="80"/>
          <w:sz w:val="22"/>
          <w:szCs w:val="22"/>
          <w:lang w:eastAsia="en-US" w:bidi="ar-SA"/>
        </w:rPr>
        <w:t xml:space="preserve"> - </w:t>
      </w:r>
      <w:r w:rsidRPr="67D50490" w:rsidR="51182679">
        <w:rPr>
          <w:rFonts w:ascii="Verdana" w:hAnsi="Verdana" w:eastAsia="Verdana" w:cs="Verdana"/>
          <w:color w:val="501549" w:themeColor="accent5" w:themeTint="FF" w:themeShade="80"/>
          <w:sz w:val="22"/>
          <w:szCs w:val="22"/>
          <w:lang w:eastAsia="en-US" w:bidi="ar-SA"/>
        </w:rPr>
        <w:t>Sensor ultrassônico</w:t>
      </w:r>
    </w:p>
    <w:p w:rsidR="261973AC" w:rsidP="35A237FD" w:rsidRDefault="261973AC" w14:paraId="115974B1" w14:textId="1BAAA46E">
      <w:pPr>
        <w:suppressLineNumbers w:val="0"/>
        <w:bidi w:val="0"/>
        <w:spacing w:before="0" w:beforeAutospacing="off" w:after="0" w:afterAutospacing="off" w:line="360" w:lineRule="auto"/>
        <w:ind w:left="0" w:right="0"/>
        <w:jc w:val="center"/>
      </w:pPr>
      <w:r w:rsidR="1C30EC39">
        <w:drawing>
          <wp:inline wp14:editId="62C91F59" wp14:anchorId="7A8B37AC">
            <wp:extent cx="1799392" cy="1799392"/>
            <wp:effectExtent l="12700" t="12700" r="12700" b="12700"/>
            <wp:docPr id="19938532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93853201" name=""/>
                    <pic:cNvPicPr/>
                  </pic:nvPicPr>
                  <pic:blipFill>
                    <a:blip xmlns:r="http://schemas.openxmlformats.org/officeDocument/2006/relationships" r:embed="rId482878277">
                      <a:extLst>
                        <a:ext uri="{28A0092B-C50C-407E-A947-70E740481C1C}">
                          <a14:useLocalDpi xmlns:a14="http://schemas.microsoft.com/office/drawing/2010/main"/>
                        </a:ext>
                      </a:extLst>
                    </a:blip>
                    <a:stretch>
                      <a:fillRect/>
                    </a:stretch>
                  </pic:blipFill>
                  <pic:spPr>
                    <a:xfrm rot="0">
                      <a:off x="0" y="0"/>
                      <a:ext cx="1799392" cy="1799392"/>
                    </a:xfrm>
                    <a:prstGeom prst="rect">
                      <a:avLst/>
                    </a:prstGeom>
                    <a:ln w="12700">
                      <a:solidFill>
                        <a:schemeClr val="tx1"/>
                      </a:solidFill>
                      <a:prstDash val="solid"/>
                    </a:ln>
                  </pic:spPr>
                </pic:pic>
              </a:graphicData>
            </a:graphic>
          </wp:inline>
        </w:drawing>
      </w:r>
    </w:p>
    <w:p w:rsidR="25C72535" w:rsidP="67D50490" w:rsidRDefault="25C72535" w14:paraId="5E18B308" w14:textId="47164F63">
      <w:pPr>
        <w:suppressLineNumbers w:val="0"/>
        <w:bidi w:val="0"/>
        <w:spacing w:before="0" w:beforeAutospacing="off" w:after="0" w:afterAutospacing="off" w:line="360" w:lineRule="auto"/>
        <w:ind w:left="0" w:right="0"/>
        <w:jc w:val="center"/>
        <w:rPr>
          <w:rFonts w:ascii="Verdana" w:hAnsi="Verdana" w:eastAsia="Verdana" w:cs="Verdana"/>
          <w:color w:val="501549" w:themeColor="accent5" w:themeTint="FF" w:themeShade="80"/>
          <w:sz w:val="22"/>
          <w:szCs w:val="22"/>
          <w:lang w:eastAsia="en-US" w:bidi="ar-SA"/>
        </w:rPr>
      </w:pPr>
      <w:r w:rsidRPr="67D50490" w:rsidR="25C72535">
        <w:rPr>
          <w:rFonts w:ascii="Verdana" w:hAnsi="Verdana" w:eastAsia="Verdana" w:cs="Verdana" w:asciiTheme="minorAscii" w:hAnsiTheme="minorAscii" w:eastAsiaTheme="minorAscii" w:cstheme="minorBidi"/>
          <w:color w:val="501549" w:themeColor="accent5" w:themeTint="FF" w:themeShade="80"/>
          <w:sz w:val="22"/>
          <w:szCs w:val="22"/>
          <w:lang w:eastAsia="en-US" w:bidi="ar-SA"/>
        </w:rPr>
        <w:t>Fonte: Casa da Robótica, 2025</w:t>
      </w:r>
    </w:p>
    <w:p w:rsidR="261973AC" w:rsidP="35A237FD" w:rsidRDefault="261973AC" w14:paraId="1012CEC1" w14:textId="2DA02940">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p>
    <w:p w:rsidR="261973AC" w:rsidP="35A237FD" w:rsidRDefault="261973AC" w14:paraId="7A42582A" w14:textId="15682C2E">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r w:rsidRPr="35A237FD" w:rsidR="0DBA7DCE">
        <w:rPr>
          <w:rFonts w:ascii="Verdana" w:hAnsi="Verdana" w:eastAsia="Verdana" w:cs="Verdana"/>
          <w:color w:val="501549" w:themeColor="accent5" w:themeTint="FF" w:themeShade="80"/>
          <w:sz w:val="22"/>
          <w:szCs w:val="22"/>
          <w:lang w:eastAsia="en-US" w:bidi="ar-SA"/>
        </w:rPr>
        <w:t xml:space="preserve">Há também </w:t>
      </w:r>
      <w:r w:rsidRPr="35A237FD" w:rsidR="367DEDED">
        <w:rPr>
          <w:rFonts w:ascii="Verdana" w:hAnsi="Verdana" w:eastAsia="Verdana" w:cs="Verdana"/>
          <w:color w:val="501549" w:themeColor="accent5" w:themeTint="FF" w:themeShade="80"/>
          <w:sz w:val="22"/>
          <w:szCs w:val="22"/>
          <w:lang w:eastAsia="en-US" w:bidi="ar-SA"/>
        </w:rPr>
        <w:t>um módulo</w:t>
      </w:r>
      <w:r w:rsidRPr="35A237FD" w:rsidR="28E200F4">
        <w:rPr>
          <w:rFonts w:ascii="Verdana" w:hAnsi="Verdana" w:eastAsia="Verdana" w:cs="Verdana"/>
          <w:color w:val="501549" w:themeColor="accent5" w:themeTint="FF" w:themeShade="80"/>
          <w:sz w:val="22"/>
          <w:szCs w:val="22"/>
          <w:lang w:eastAsia="en-US" w:bidi="ar-SA"/>
        </w:rPr>
        <w:t xml:space="preserve"> </w:t>
      </w:r>
      <w:r w:rsidRPr="35A237FD" w:rsidR="28E200F4">
        <w:rPr>
          <w:rFonts w:ascii="Verdana" w:hAnsi="Verdana" w:eastAsia="Verdana" w:cs="Verdana"/>
          <w:color w:val="501549" w:themeColor="accent5" w:themeTint="FF" w:themeShade="80"/>
          <w:sz w:val="22"/>
          <w:szCs w:val="22"/>
          <w:lang w:eastAsia="en-US" w:bidi="ar-SA"/>
        </w:rPr>
        <w:t>MPU9250</w:t>
      </w:r>
      <w:r w:rsidRPr="35A237FD" w:rsidR="69D27C4D">
        <w:rPr>
          <w:color w:val="501549" w:themeColor="accent5" w:themeTint="FF" w:themeShade="80"/>
          <w:sz w:val="22"/>
          <w:szCs w:val="22"/>
        </w:rPr>
        <w:t xml:space="preserve">, um sensor inercial de </w:t>
      </w:r>
      <w:r w:rsidRPr="35A237FD" w:rsidR="190CE49D">
        <w:rPr>
          <w:color w:val="501549" w:themeColor="accent5" w:themeTint="FF" w:themeShade="80"/>
          <w:sz w:val="22"/>
          <w:szCs w:val="22"/>
        </w:rPr>
        <w:t>nove</w:t>
      </w:r>
      <w:r w:rsidRPr="35A237FD" w:rsidR="69D27C4D">
        <w:rPr>
          <w:color w:val="501549" w:themeColor="accent5" w:themeTint="FF" w:themeShade="80"/>
          <w:sz w:val="22"/>
          <w:szCs w:val="22"/>
        </w:rPr>
        <w:t xml:space="preserve"> eixos (IMU) acoplado ao capacete, que tem a função de captar imp</w:t>
      </w:r>
      <w:r w:rsidRPr="35A237FD" w:rsidR="06A6174C">
        <w:rPr>
          <w:color w:val="501549" w:themeColor="accent5" w:themeTint="FF" w:themeShade="80"/>
          <w:sz w:val="22"/>
          <w:szCs w:val="22"/>
        </w:rPr>
        <w:t xml:space="preserve">actos ou quedas por meio do </w:t>
      </w:r>
      <w:r w:rsidRPr="35A237FD" w:rsidR="69D27C4D">
        <w:rPr>
          <w:color w:val="501549" w:themeColor="accent5" w:themeTint="FF" w:themeShade="80"/>
          <w:sz w:val="22"/>
          <w:szCs w:val="22"/>
        </w:rPr>
        <w:t>acelerômetro, giroscópio e magnetômetro</w:t>
      </w:r>
      <w:r w:rsidRPr="35A237FD" w:rsidR="3885948E">
        <w:rPr>
          <w:color w:val="501549" w:themeColor="accent5" w:themeTint="FF" w:themeShade="80"/>
          <w:sz w:val="22"/>
          <w:szCs w:val="22"/>
        </w:rPr>
        <w:t>.</w:t>
      </w:r>
      <w:r w:rsidRPr="35A237FD" w:rsidR="69EDF6A9">
        <w:rPr>
          <w:color w:val="501549" w:themeColor="accent5" w:themeTint="FF" w:themeShade="80"/>
          <w:sz w:val="22"/>
          <w:szCs w:val="22"/>
        </w:rPr>
        <w:t xml:space="preserve"> </w:t>
      </w:r>
    </w:p>
    <w:p w:rsidR="261973AC" w:rsidP="35A237FD" w:rsidRDefault="261973AC" w14:paraId="432AB70A" w14:textId="124EB674">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p>
    <w:p w:rsidR="261973AC" w:rsidP="67D50490" w:rsidRDefault="261973AC" w14:paraId="7DFE557A" w14:textId="65F73FDA">
      <w:pPr>
        <w:suppressLineNumbers w:val="0"/>
        <w:bidi w:val="0"/>
        <w:spacing w:before="0" w:beforeAutospacing="off" w:after="0" w:afterAutospacing="off" w:line="360" w:lineRule="auto"/>
        <w:ind w:left="0" w:right="0"/>
        <w:jc w:val="center"/>
        <w:rPr>
          <w:rFonts w:ascii="Verdana" w:hAnsi="Verdana" w:eastAsia="Verdana" w:cs="Verdana"/>
          <w:color w:val="501549" w:themeColor="accent5" w:themeTint="FF" w:themeShade="80"/>
          <w:sz w:val="22"/>
          <w:szCs w:val="22"/>
        </w:rPr>
      </w:pPr>
      <w:r w:rsidRPr="67D50490" w:rsidR="6B215E53">
        <w:rPr>
          <w:rFonts w:ascii="Verdana" w:hAnsi="Verdana" w:eastAsia="Verdana" w:cs="Verdana"/>
          <w:color w:val="501549" w:themeColor="accent5" w:themeTint="FF" w:themeShade="80"/>
          <w:sz w:val="22"/>
          <w:szCs w:val="22"/>
          <w:lang w:eastAsia="en-US" w:bidi="ar-SA"/>
        </w:rPr>
        <w:t>Figura 2 - Módulo MPU9250</w:t>
      </w:r>
    </w:p>
    <w:p w:rsidR="261973AC" w:rsidP="35A237FD" w:rsidRDefault="261973AC" w14:paraId="3721E42D" w14:textId="07A350F9">
      <w:pPr>
        <w:suppressLineNumbers w:val="0"/>
        <w:bidi w:val="0"/>
        <w:spacing w:before="0" w:beforeAutospacing="off" w:after="0" w:afterAutospacing="off" w:line="360" w:lineRule="auto"/>
        <w:ind w:left="0" w:right="0"/>
        <w:jc w:val="center"/>
      </w:pPr>
      <w:r w:rsidR="6B215E53">
        <w:drawing>
          <wp:inline wp14:editId="6A6F4657" wp14:anchorId="561A5EBD">
            <wp:extent cx="2766580" cy="2766580"/>
            <wp:effectExtent l="12700" t="12700" r="12700" b="12700"/>
            <wp:docPr id="17606058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60605864" name=""/>
                    <pic:cNvPicPr/>
                  </pic:nvPicPr>
                  <pic:blipFill>
                    <a:blip xmlns:r="http://schemas.openxmlformats.org/officeDocument/2006/relationships" r:embed="rId720990306">
                      <a:extLst>
                        <a:ext uri="{28A0092B-C50C-407E-A947-70E740481C1C}">
                          <a14:useLocalDpi xmlns:a14="http://schemas.microsoft.com/office/drawing/2010/main"/>
                        </a:ext>
                      </a:extLst>
                    </a:blip>
                    <a:stretch>
                      <a:fillRect/>
                    </a:stretch>
                  </pic:blipFill>
                  <pic:spPr>
                    <a:xfrm rot="0">
                      <a:off x="0" y="0"/>
                      <a:ext cx="2766580" cy="2766580"/>
                    </a:xfrm>
                    <a:prstGeom prst="rect">
                      <a:avLst/>
                    </a:prstGeom>
                    <a:ln w="12700">
                      <a:solidFill>
                        <a:schemeClr val="tx1"/>
                      </a:solidFill>
                      <a:prstDash val="solid"/>
                    </a:ln>
                  </pic:spPr>
                </pic:pic>
              </a:graphicData>
            </a:graphic>
          </wp:inline>
        </w:drawing>
      </w:r>
    </w:p>
    <w:p w:rsidR="6B215E53" w:rsidP="67D50490" w:rsidRDefault="6B215E53" w14:paraId="12F067A5" w14:textId="4887A0E0">
      <w:pPr>
        <w:bidi w:val="0"/>
        <w:spacing w:before="0" w:beforeAutospacing="off" w:after="0" w:afterAutospacing="off" w:line="360" w:lineRule="auto"/>
        <w:ind w:left="0" w:right="0"/>
        <w:jc w:val="center"/>
        <w:rPr>
          <w:color w:val="501549" w:themeColor="accent5" w:themeTint="FF" w:themeShade="80"/>
          <w:sz w:val="22"/>
          <w:szCs w:val="22"/>
        </w:rPr>
      </w:pPr>
      <w:r w:rsidRPr="67D50490" w:rsidR="6B215E53">
        <w:rPr>
          <w:rFonts w:ascii="Verdana" w:hAnsi="Verdana" w:eastAsia="Verdana" w:cs="Verdana" w:asciiTheme="minorAscii" w:hAnsiTheme="minorAscii" w:eastAsiaTheme="minorAscii" w:cstheme="minorBidi"/>
          <w:color w:val="501549" w:themeColor="accent5" w:themeTint="FF" w:themeShade="80"/>
          <w:sz w:val="22"/>
          <w:szCs w:val="22"/>
          <w:lang w:eastAsia="en-US" w:bidi="ar-SA"/>
        </w:rPr>
        <w:t xml:space="preserve">Fonte: </w:t>
      </w:r>
      <w:r w:rsidRPr="67D50490" w:rsidR="6B215E53">
        <w:rPr>
          <w:rFonts w:ascii="Verdana" w:hAnsi="Verdana" w:eastAsia="Verdana" w:cs="Verdana" w:asciiTheme="minorAscii" w:hAnsiTheme="minorAscii" w:eastAsiaTheme="minorAscii" w:cstheme="minorBidi"/>
          <w:color w:val="501549" w:themeColor="accent5" w:themeTint="FF" w:themeShade="80"/>
          <w:sz w:val="22"/>
          <w:szCs w:val="22"/>
          <w:lang w:eastAsia="en-US" w:bidi="ar-SA"/>
        </w:rPr>
        <w:t>Robocore</w:t>
      </w:r>
      <w:r w:rsidRPr="67D50490" w:rsidR="6B215E53">
        <w:rPr>
          <w:rFonts w:ascii="Verdana" w:hAnsi="Verdana" w:eastAsia="Verdana" w:cs="Verdana" w:asciiTheme="minorAscii" w:hAnsiTheme="minorAscii" w:eastAsiaTheme="minorAscii" w:cstheme="minorBidi"/>
          <w:color w:val="501549" w:themeColor="accent5" w:themeTint="FF" w:themeShade="80"/>
          <w:sz w:val="22"/>
          <w:szCs w:val="22"/>
          <w:lang w:eastAsia="en-US" w:bidi="ar-SA"/>
        </w:rPr>
        <w:t>, 2025</w:t>
      </w:r>
    </w:p>
    <w:p w:rsidR="261973AC" w:rsidP="35A237FD" w:rsidRDefault="261973AC" w14:paraId="299AECD4" w14:textId="2A230A1E">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p>
    <w:p w:rsidR="261973AC" w:rsidP="35A237FD" w:rsidRDefault="261973AC" w14:paraId="1DD3A869" w14:textId="431BFFA4">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r w:rsidRPr="67D50490" w:rsidR="6CAB3769">
        <w:rPr>
          <w:color w:val="501549" w:themeColor="accent5" w:themeTint="FF" w:themeShade="80"/>
          <w:sz w:val="22"/>
          <w:szCs w:val="22"/>
        </w:rPr>
        <w:t xml:space="preserve">Para o processamento </w:t>
      </w:r>
      <w:r w:rsidRPr="67D50490" w:rsidR="4895D2F1">
        <w:rPr>
          <w:color w:val="501549" w:themeColor="accent5" w:themeTint="FF" w:themeShade="80"/>
          <w:sz w:val="22"/>
          <w:szCs w:val="22"/>
        </w:rPr>
        <w:t xml:space="preserve">e envio </w:t>
      </w:r>
      <w:r w:rsidRPr="67D50490" w:rsidR="6CAB3769">
        <w:rPr>
          <w:color w:val="501549" w:themeColor="accent5" w:themeTint="FF" w:themeShade="80"/>
          <w:sz w:val="22"/>
          <w:szCs w:val="22"/>
        </w:rPr>
        <w:t xml:space="preserve">de dados </w:t>
      </w:r>
      <w:r w:rsidRPr="67D50490" w:rsidR="2FCFDEC9">
        <w:rPr>
          <w:color w:val="501549" w:themeColor="accent5" w:themeTint="FF" w:themeShade="80"/>
          <w:sz w:val="22"/>
          <w:szCs w:val="22"/>
        </w:rPr>
        <w:t>via Bluetooth</w:t>
      </w:r>
      <w:r w:rsidRPr="67D50490" w:rsidR="23FB89FD">
        <w:rPr>
          <w:color w:val="501549" w:themeColor="accent5" w:themeTint="FF" w:themeShade="80"/>
          <w:sz w:val="22"/>
          <w:szCs w:val="22"/>
        </w:rPr>
        <w:t xml:space="preserve">, cada sensor </w:t>
      </w:r>
      <w:r w:rsidRPr="67D50490" w:rsidR="454795A5">
        <w:rPr>
          <w:color w:val="501549" w:themeColor="accent5" w:themeTint="FF" w:themeShade="80"/>
          <w:sz w:val="22"/>
          <w:szCs w:val="22"/>
        </w:rPr>
        <w:t xml:space="preserve">está acoplado a </w:t>
      </w:r>
      <w:r w:rsidRPr="67D50490" w:rsidR="6CAB3769">
        <w:rPr>
          <w:color w:val="501549" w:themeColor="accent5" w:themeTint="FF" w:themeShade="80"/>
          <w:sz w:val="22"/>
          <w:szCs w:val="22"/>
        </w:rPr>
        <w:t>um microcontrolador ES</w:t>
      </w:r>
      <w:r w:rsidRPr="67D50490" w:rsidR="7F3A269F">
        <w:rPr>
          <w:color w:val="501549" w:themeColor="accent5" w:themeTint="FF" w:themeShade="80"/>
          <w:sz w:val="22"/>
          <w:szCs w:val="22"/>
        </w:rPr>
        <w:t>P32</w:t>
      </w:r>
      <w:r w:rsidRPr="67D50490" w:rsidR="68C03E35">
        <w:rPr>
          <w:color w:val="501549" w:themeColor="accent5" w:themeTint="FF" w:themeShade="80"/>
          <w:sz w:val="22"/>
          <w:szCs w:val="22"/>
        </w:rPr>
        <w:t>-</w:t>
      </w:r>
      <w:r w:rsidRPr="67D50490" w:rsidR="29693576">
        <w:rPr>
          <w:color w:val="501549" w:themeColor="accent5" w:themeTint="FF" w:themeShade="80"/>
          <w:sz w:val="22"/>
          <w:szCs w:val="22"/>
        </w:rPr>
        <w:t>C3 que</w:t>
      </w:r>
      <w:r w:rsidRPr="67D50490" w:rsidR="61F9237A">
        <w:rPr>
          <w:color w:val="501549" w:themeColor="accent5" w:themeTint="FF" w:themeShade="80"/>
          <w:sz w:val="22"/>
          <w:szCs w:val="22"/>
        </w:rPr>
        <w:t xml:space="preserve"> fa</w:t>
      </w:r>
      <w:r w:rsidRPr="67D50490" w:rsidR="1C8B14FC">
        <w:rPr>
          <w:color w:val="501549" w:themeColor="accent5" w:themeTint="FF" w:themeShade="80"/>
          <w:sz w:val="22"/>
          <w:szCs w:val="22"/>
        </w:rPr>
        <w:t>z</w:t>
      </w:r>
      <w:r w:rsidRPr="67D50490" w:rsidR="61F9237A">
        <w:rPr>
          <w:color w:val="501549" w:themeColor="accent5" w:themeTint="FF" w:themeShade="80"/>
          <w:sz w:val="22"/>
          <w:szCs w:val="22"/>
        </w:rPr>
        <w:t xml:space="preserve"> conexão entre os dados </w:t>
      </w:r>
      <w:r w:rsidRPr="67D50490" w:rsidR="3D5DF830">
        <w:rPr>
          <w:color w:val="501549" w:themeColor="accent5" w:themeTint="FF" w:themeShade="80"/>
          <w:sz w:val="22"/>
          <w:szCs w:val="22"/>
        </w:rPr>
        <w:t>obtidos pelos módulos</w:t>
      </w:r>
      <w:r w:rsidRPr="67D50490" w:rsidR="39327D80">
        <w:rPr>
          <w:color w:val="501549" w:themeColor="accent5" w:themeTint="FF" w:themeShade="80"/>
          <w:sz w:val="22"/>
          <w:szCs w:val="22"/>
        </w:rPr>
        <w:t xml:space="preserve">, </w:t>
      </w:r>
      <w:r w:rsidRPr="67D50490" w:rsidR="3D5DF830">
        <w:rPr>
          <w:color w:val="501549" w:themeColor="accent5" w:themeTint="FF" w:themeShade="80"/>
          <w:sz w:val="22"/>
          <w:szCs w:val="22"/>
        </w:rPr>
        <w:t>o servidor</w:t>
      </w:r>
      <w:r w:rsidRPr="67D50490" w:rsidR="0F891AFF">
        <w:rPr>
          <w:color w:val="501549" w:themeColor="accent5" w:themeTint="FF" w:themeShade="80"/>
          <w:sz w:val="22"/>
          <w:szCs w:val="22"/>
        </w:rPr>
        <w:t xml:space="preserve"> e o aplicativo</w:t>
      </w:r>
      <w:r w:rsidRPr="67D50490" w:rsidR="654A430F">
        <w:rPr>
          <w:color w:val="501549" w:themeColor="accent5" w:themeTint="FF" w:themeShade="80"/>
          <w:sz w:val="22"/>
          <w:szCs w:val="22"/>
        </w:rPr>
        <w:t>.</w:t>
      </w:r>
      <w:r w:rsidRPr="67D50490" w:rsidR="06A329B9">
        <w:rPr>
          <w:color w:val="501549" w:themeColor="accent5" w:themeTint="FF" w:themeShade="80"/>
          <w:sz w:val="22"/>
          <w:szCs w:val="22"/>
        </w:rPr>
        <w:t xml:space="preserve"> </w:t>
      </w:r>
    </w:p>
    <w:p w:rsidR="67D50490" w:rsidP="67D50490" w:rsidRDefault="67D50490" w14:paraId="2F4F228B" w14:textId="3E074A75">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p>
    <w:p w:rsidR="67D50490" w:rsidP="67D50490" w:rsidRDefault="67D50490" w14:paraId="7F68ACF4" w14:textId="5961B96A">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p>
    <w:p w:rsidR="261973AC" w:rsidP="67D50490" w:rsidRDefault="261973AC" w14:paraId="5DDC8A64" w14:textId="2A160397">
      <w:pPr>
        <w:pStyle w:val="Normal"/>
        <w:suppressLineNumbers w:val="0"/>
        <w:bidi w:val="0"/>
        <w:spacing w:before="0" w:beforeAutospacing="off" w:after="0" w:afterAutospacing="off" w:line="360" w:lineRule="auto"/>
        <w:ind w:left="0" w:right="0"/>
        <w:jc w:val="center"/>
      </w:pPr>
      <w:r w:rsidR="0C3D3EAC">
        <w:drawing>
          <wp:inline wp14:editId="7B90AC2D" wp14:anchorId="561F6A07">
            <wp:extent cx="2271847" cy="2271847"/>
            <wp:effectExtent l="12700" t="12700" r="12700" b="12700"/>
            <wp:docPr id="16107515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10751536" name=""/>
                    <pic:cNvPicPr/>
                  </pic:nvPicPr>
                  <pic:blipFill>
                    <a:blip xmlns:r="http://schemas.openxmlformats.org/officeDocument/2006/relationships" r:embed="rId2044520329">
                      <a:extLst>
                        <a:ext uri="{28A0092B-C50C-407E-A947-70E740481C1C}">
                          <a14:useLocalDpi xmlns:a14="http://schemas.microsoft.com/office/drawing/2010/main"/>
                        </a:ext>
                      </a:extLst>
                    </a:blip>
                    <a:stretch>
                      <a:fillRect/>
                    </a:stretch>
                  </pic:blipFill>
                  <pic:spPr>
                    <a:xfrm rot="0">
                      <a:off x="0" y="0"/>
                      <a:ext cx="2271847" cy="2271847"/>
                    </a:xfrm>
                    <a:prstGeom prst="rect">
                      <a:avLst/>
                    </a:prstGeom>
                    <a:ln w="12700">
                      <a:solidFill>
                        <a:schemeClr val="tx1"/>
                      </a:solidFill>
                      <a:prstDash val="solid"/>
                    </a:ln>
                  </pic:spPr>
                </pic:pic>
              </a:graphicData>
            </a:graphic>
          </wp:inline>
        </w:drawing>
      </w:r>
    </w:p>
    <w:p w:rsidR="261973AC" w:rsidP="35A237FD" w:rsidRDefault="261973AC" w14:paraId="26C67B31" w14:textId="06320EFA">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p>
    <w:p w:rsidR="261973AC" w:rsidP="35A237FD" w:rsidRDefault="261973AC" w14:paraId="0ABB7DD3" w14:textId="345C56EB">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r w:rsidRPr="35A237FD" w:rsidR="32A00891">
        <w:rPr>
          <w:color w:val="501549" w:themeColor="accent5" w:themeTint="FF" w:themeShade="80"/>
          <w:sz w:val="22"/>
          <w:szCs w:val="22"/>
        </w:rPr>
        <w:t xml:space="preserve">O </w:t>
      </w:r>
      <w:r w:rsidRPr="35A237FD" w:rsidR="06A329B9">
        <w:rPr>
          <w:color w:val="501549" w:themeColor="accent5" w:themeTint="FF" w:themeShade="80"/>
          <w:sz w:val="22"/>
          <w:szCs w:val="22"/>
        </w:rPr>
        <w:t xml:space="preserve">motociclista consegue analisar as informações sobre os sensores por meio do </w:t>
      </w:r>
      <w:r w:rsidRPr="35A237FD" w:rsidR="2815CF68">
        <w:rPr>
          <w:color w:val="501549" w:themeColor="accent5" w:themeTint="FF" w:themeShade="80"/>
          <w:sz w:val="22"/>
          <w:szCs w:val="22"/>
        </w:rPr>
        <w:t xml:space="preserve">aplicativo </w:t>
      </w:r>
      <w:r w:rsidRPr="35A237FD" w:rsidR="5CE84A54">
        <w:rPr>
          <w:color w:val="501549" w:themeColor="accent5" w:themeTint="FF" w:themeShade="80"/>
          <w:sz w:val="22"/>
          <w:szCs w:val="22"/>
        </w:rPr>
        <w:t xml:space="preserve">que </w:t>
      </w:r>
      <w:r w:rsidRPr="35A237FD" w:rsidR="2815CF68">
        <w:rPr>
          <w:color w:val="501549" w:themeColor="accent5" w:themeTint="FF" w:themeShade="80"/>
          <w:sz w:val="22"/>
          <w:szCs w:val="22"/>
        </w:rPr>
        <w:t xml:space="preserve">é desenvolvido utilizando </w:t>
      </w:r>
      <w:r w:rsidRPr="35A237FD" w:rsidR="2815CF68">
        <w:rPr>
          <w:color w:val="501549" w:themeColor="accent5" w:themeTint="FF" w:themeShade="80"/>
          <w:sz w:val="22"/>
          <w:szCs w:val="22"/>
        </w:rPr>
        <w:t>React</w:t>
      </w:r>
      <w:r w:rsidRPr="35A237FD" w:rsidR="2815CF68">
        <w:rPr>
          <w:color w:val="501549" w:themeColor="accent5" w:themeTint="FF" w:themeShade="80"/>
          <w:sz w:val="22"/>
          <w:szCs w:val="22"/>
        </w:rPr>
        <w:t xml:space="preserve"> </w:t>
      </w:r>
      <w:r w:rsidRPr="35A237FD" w:rsidR="2815CF68">
        <w:rPr>
          <w:color w:val="501549" w:themeColor="accent5" w:themeTint="FF" w:themeShade="80"/>
          <w:sz w:val="22"/>
          <w:szCs w:val="22"/>
        </w:rPr>
        <w:t>Native</w:t>
      </w:r>
      <w:r w:rsidRPr="35A237FD" w:rsidR="50DE38E1">
        <w:rPr>
          <w:color w:val="501549" w:themeColor="accent5" w:themeTint="FF" w:themeShade="80"/>
          <w:sz w:val="22"/>
          <w:szCs w:val="22"/>
        </w:rPr>
        <w:t>.</w:t>
      </w:r>
      <w:r w:rsidRPr="35A237FD" w:rsidR="41D10F75">
        <w:rPr>
          <w:color w:val="501549" w:themeColor="accent5" w:themeTint="FF" w:themeShade="80"/>
          <w:sz w:val="22"/>
          <w:szCs w:val="22"/>
        </w:rPr>
        <w:t xml:space="preserve"> </w:t>
      </w:r>
    </w:p>
    <w:p w:rsidR="261973AC" w:rsidP="35A237FD" w:rsidRDefault="261973AC" w14:paraId="0CC5A6D3" w14:textId="06E0E630">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r w:rsidRPr="35A237FD" w:rsidR="41D10F75">
        <w:rPr>
          <w:color w:val="501549" w:themeColor="accent5" w:themeTint="FF" w:themeShade="80"/>
          <w:sz w:val="22"/>
          <w:szCs w:val="22"/>
        </w:rPr>
        <w:t xml:space="preserve">Para alimentar os componentes </w:t>
      </w:r>
      <w:r w:rsidRPr="35A237FD" w:rsidR="6D62D8DA">
        <w:rPr>
          <w:color w:val="501549" w:themeColor="accent5" w:themeTint="FF" w:themeShade="80"/>
          <w:sz w:val="22"/>
          <w:szCs w:val="22"/>
        </w:rPr>
        <w:t>foram</w:t>
      </w:r>
      <w:r w:rsidRPr="35A237FD" w:rsidR="597B6585">
        <w:rPr>
          <w:color w:val="501549" w:themeColor="accent5" w:themeTint="FF" w:themeShade="80"/>
          <w:sz w:val="22"/>
          <w:szCs w:val="22"/>
        </w:rPr>
        <w:t xml:space="preserve"> </w:t>
      </w:r>
      <w:r w:rsidRPr="35A237FD" w:rsidR="67269EB0">
        <w:rPr>
          <w:color w:val="501549" w:themeColor="accent5" w:themeTint="FF" w:themeShade="80"/>
          <w:sz w:val="22"/>
          <w:szCs w:val="22"/>
        </w:rPr>
        <w:t>utilizados</w:t>
      </w:r>
      <w:r w:rsidRPr="35A237FD" w:rsidR="597B6585">
        <w:rPr>
          <w:color w:val="501549" w:themeColor="accent5" w:themeTint="FF" w:themeShade="80"/>
          <w:sz w:val="22"/>
          <w:szCs w:val="22"/>
        </w:rPr>
        <w:t xml:space="preserve"> uma </w:t>
      </w:r>
      <w:r w:rsidRPr="35A237FD" w:rsidR="597B6585">
        <w:rPr>
          <w:color w:val="501549" w:themeColor="accent5" w:themeTint="FF" w:themeShade="80"/>
          <w:sz w:val="22"/>
          <w:szCs w:val="22"/>
        </w:rPr>
        <w:t xml:space="preserve">bateria </w:t>
      </w:r>
      <w:r w:rsidRPr="35A237FD" w:rsidR="5AFE5B81">
        <w:rPr>
          <w:color w:val="501549" w:themeColor="accent5" w:themeTint="FF" w:themeShade="80"/>
          <w:sz w:val="22"/>
          <w:szCs w:val="22"/>
        </w:rPr>
        <w:t>Li-Po</w:t>
      </w:r>
      <w:r w:rsidRPr="35A237FD" w:rsidR="5AFE5B81">
        <w:rPr>
          <w:color w:val="501549" w:themeColor="accent5" w:themeTint="FF" w:themeShade="80"/>
          <w:sz w:val="22"/>
          <w:szCs w:val="22"/>
        </w:rPr>
        <w:t xml:space="preserve"> e o módulo </w:t>
      </w:r>
      <w:r w:rsidRPr="35A237FD" w:rsidR="7540B3C6">
        <w:rPr>
          <w:color w:val="501549" w:themeColor="accent5" w:themeTint="FF" w:themeShade="80"/>
          <w:sz w:val="22"/>
          <w:szCs w:val="22"/>
        </w:rPr>
        <w:t>ca</w:t>
      </w:r>
      <w:r w:rsidRPr="35A237FD" w:rsidR="5AFE5B81">
        <w:rPr>
          <w:color w:val="501549" w:themeColor="accent5" w:themeTint="FF" w:themeShade="80"/>
          <w:sz w:val="22"/>
          <w:szCs w:val="22"/>
        </w:rPr>
        <w:t>rregador de baterias TP4056</w:t>
      </w:r>
      <w:r w:rsidRPr="35A237FD" w:rsidR="597B6585">
        <w:rPr>
          <w:color w:val="501549" w:themeColor="accent5" w:themeTint="FF" w:themeShade="80"/>
          <w:sz w:val="22"/>
          <w:szCs w:val="22"/>
        </w:rPr>
        <w:t>.</w:t>
      </w:r>
      <w:r w:rsidRPr="35A237FD" w:rsidR="597B6585">
        <w:rPr>
          <w:color w:val="501549" w:themeColor="accent5" w:themeTint="FF" w:themeShade="80"/>
          <w:sz w:val="22"/>
          <w:szCs w:val="22"/>
        </w:rPr>
        <w:t xml:space="preserve"> </w:t>
      </w:r>
    </w:p>
    <w:p w:rsidR="261973AC" w:rsidP="35A237FD" w:rsidRDefault="261973AC" w14:paraId="24C33759" w14:textId="676E721E">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p>
    <w:p w:rsidR="261973AC" w:rsidP="35A237FD" w:rsidRDefault="261973AC" w14:paraId="023DE3DC" w14:textId="5BFB38E1">
      <w:pPr>
        <w:pStyle w:val="Normal"/>
        <w:suppressLineNumbers w:val="0"/>
        <w:bidi w:val="0"/>
        <w:spacing w:before="0" w:beforeAutospacing="off" w:after="0" w:afterAutospacing="off" w:line="360" w:lineRule="auto"/>
        <w:ind w:left="0" w:right="0"/>
        <w:jc w:val="center"/>
      </w:pPr>
      <w:r w:rsidR="7684F150">
        <w:drawing>
          <wp:inline wp14:editId="58A60E8C" wp14:anchorId="433A6414">
            <wp:extent cx="2403256" cy="1545234"/>
            <wp:effectExtent l="12700" t="12700" r="12700" b="12700"/>
            <wp:docPr id="1294536735" name="drawing" descr="Bateria Li-P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4536735" name=""/>
                    <pic:cNvPicPr/>
                  </pic:nvPicPr>
                  <pic:blipFill>
                    <a:blip xmlns:r="http://schemas.openxmlformats.org/officeDocument/2006/relationships" r:embed="rId612310614">
                      <a:extLst>
                        <a:ext uri="{28A0092B-C50C-407E-A947-70E740481C1C}">
                          <a14:useLocalDpi xmlns:a14="http://schemas.microsoft.com/office/drawing/2010/main"/>
                        </a:ext>
                      </a:extLst>
                    </a:blip>
                    <a:stretch>
                      <a:fillRect/>
                    </a:stretch>
                  </pic:blipFill>
                  <pic:spPr>
                    <a:xfrm rot="0">
                      <a:off x="0" y="0"/>
                      <a:ext cx="2403256" cy="1545234"/>
                    </a:xfrm>
                    <a:prstGeom prst="rect">
                      <a:avLst/>
                    </a:prstGeom>
                    <a:ln w="12700">
                      <a:solidFill>
                        <a:schemeClr val="tx1"/>
                      </a:solidFill>
                      <a:prstDash val="solid"/>
                    </a:ln>
                  </pic:spPr>
                </pic:pic>
              </a:graphicData>
            </a:graphic>
          </wp:inline>
        </w:drawing>
      </w:r>
      <w:r w:rsidR="4B0B2627">
        <w:rPr/>
        <w:t xml:space="preserve">        </w:t>
      </w:r>
      <w:r w:rsidR="4B0B2627">
        <w:drawing>
          <wp:inline wp14:editId="139C07C9" wp14:anchorId="3B6B488A">
            <wp:extent cx="1590675" cy="1590675"/>
            <wp:effectExtent l="12700" t="12700" r="12700" b="12700"/>
            <wp:docPr id="9320678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3680157" name=""/>
                    <pic:cNvPicPr/>
                  </pic:nvPicPr>
                  <pic:blipFill>
                    <a:blip xmlns:r="http://schemas.openxmlformats.org/officeDocument/2006/relationships" r:embed="rId1714300370">
                      <a:extLst>
                        <a:ext uri="{28A0092B-C50C-407E-A947-70E740481C1C}">
                          <a14:useLocalDpi xmlns:a14="http://schemas.microsoft.com/office/drawing/2010/main"/>
                        </a:ext>
                      </a:extLst>
                    </a:blip>
                    <a:stretch>
                      <a:fillRect/>
                    </a:stretch>
                  </pic:blipFill>
                  <pic:spPr>
                    <a:xfrm rot="0">
                      <a:off x="0" y="0"/>
                      <a:ext cx="1590675" cy="1590675"/>
                    </a:xfrm>
                    <a:prstGeom prst="rect">
                      <a:avLst/>
                    </a:prstGeom>
                    <a:ln w="12700">
                      <a:solidFill>
                        <a:schemeClr val="tx1"/>
                      </a:solidFill>
                      <a:prstDash val="solid"/>
                    </a:ln>
                  </pic:spPr>
                </pic:pic>
              </a:graphicData>
            </a:graphic>
          </wp:inline>
        </w:drawing>
      </w:r>
    </w:p>
    <w:p w:rsidR="261973AC" w:rsidP="35A237FD" w:rsidRDefault="261973AC" w14:paraId="19BAB02C" w14:textId="623AECB9">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r w:rsidRPr="35A237FD" w:rsidR="2AFD1C27">
        <w:rPr>
          <w:color w:val="501549" w:themeColor="accent5" w:themeTint="FF" w:themeShade="80"/>
          <w:sz w:val="22"/>
          <w:szCs w:val="22"/>
        </w:rPr>
        <w:t xml:space="preserve">  </w:t>
      </w:r>
      <w:r w:rsidRPr="35A237FD" w:rsidR="2DAA5A1F">
        <w:rPr>
          <w:color w:val="501549" w:themeColor="accent5" w:themeTint="FF" w:themeShade="80"/>
          <w:sz w:val="22"/>
          <w:szCs w:val="22"/>
        </w:rPr>
        <w:t xml:space="preserve">          </w:t>
      </w:r>
      <w:r>
        <w:tab/>
      </w:r>
      <w:r>
        <w:tab/>
      </w:r>
      <w:r w:rsidRPr="35A237FD" w:rsidR="17F5F82C">
        <w:rPr>
          <w:color w:val="501549" w:themeColor="accent5" w:themeTint="FF" w:themeShade="80"/>
          <w:sz w:val="22"/>
          <w:szCs w:val="22"/>
        </w:rPr>
        <w:t xml:space="preserve"> </w:t>
      </w:r>
      <w:r w:rsidRPr="35A237FD" w:rsidR="70980F20">
        <w:rPr>
          <w:color w:val="501549" w:themeColor="accent5" w:themeTint="FF" w:themeShade="80"/>
          <w:sz w:val="22"/>
          <w:szCs w:val="22"/>
        </w:rPr>
        <w:t xml:space="preserve">  </w:t>
      </w:r>
      <w:r w:rsidRPr="35A237FD" w:rsidR="1E07F8DE">
        <w:rPr>
          <w:color w:val="501549" w:themeColor="accent5" w:themeTint="FF" w:themeShade="80"/>
          <w:sz w:val="22"/>
          <w:szCs w:val="22"/>
        </w:rPr>
        <w:t>Bateria Li-Po</w:t>
      </w:r>
      <w:r>
        <w:tab/>
      </w:r>
      <w:r>
        <w:tab/>
      </w:r>
      <w:r w:rsidRPr="35A237FD" w:rsidR="52ECA22F">
        <w:rPr>
          <w:color w:val="501549" w:themeColor="accent5" w:themeTint="FF" w:themeShade="80"/>
          <w:sz w:val="22"/>
          <w:szCs w:val="22"/>
        </w:rPr>
        <w:t xml:space="preserve">    </w:t>
      </w:r>
      <w:r w:rsidRPr="35A237FD" w:rsidR="57364A79">
        <w:rPr>
          <w:color w:val="501549" w:themeColor="accent5" w:themeTint="FF" w:themeShade="80"/>
          <w:sz w:val="22"/>
          <w:szCs w:val="22"/>
        </w:rPr>
        <w:t xml:space="preserve">    </w:t>
      </w:r>
      <w:r>
        <w:tab/>
      </w:r>
      <w:r w:rsidRPr="35A237FD" w:rsidR="4E6F2F8A">
        <w:rPr>
          <w:color w:val="501549" w:themeColor="accent5" w:themeTint="FF" w:themeShade="80"/>
          <w:sz w:val="22"/>
          <w:szCs w:val="22"/>
        </w:rPr>
        <w:t xml:space="preserve">   </w:t>
      </w:r>
      <w:r w:rsidRPr="35A237FD" w:rsidR="1E07F8DE">
        <w:rPr>
          <w:color w:val="501549" w:themeColor="accent5" w:themeTint="FF" w:themeShade="80"/>
          <w:sz w:val="22"/>
          <w:szCs w:val="22"/>
        </w:rPr>
        <w:t>Módulo TP4056</w:t>
      </w:r>
    </w:p>
    <w:p w:rsidR="261973AC" w:rsidP="35A237FD" w:rsidRDefault="261973AC" w14:paraId="53BD1C52" w14:textId="2A7095C6">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p>
    <w:p w:rsidR="261973AC" w:rsidP="35A237FD" w:rsidRDefault="261973AC" w14:paraId="081F6D91" w14:textId="2497BA2F">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p>
    <w:p w:rsidR="261973AC" w:rsidP="35A237FD" w:rsidRDefault="261973AC" w14:paraId="19CF762B" w14:textId="5470BB0C">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r w:rsidRPr="35A237FD" w:rsidR="597B6585">
        <w:rPr>
          <w:color w:val="501549" w:themeColor="accent5" w:themeTint="FF" w:themeShade="80"/>
          <w:sz w:val="22"/>
          <w:szCs w:val="22"/>
        </w:rPr>
        <w:t xml:space="preserve">Os componentes estão acoplados em uma placa PCB (Placa de </w:t>
      </w:r>
      <w:r w:rsidRPr="35A237FD" w:rsidR="0ED7DC56">
        <w:rPr>
          <w:color w:val="501549" w:themeColor="accent5" w:themeTint="FF" w:themeShade="80"/>
          <w:sz w:val="22"/>
          <w:szCs w:val="22"/>
        </w:rPr>
        <w:t>Circuito Impresso</w:t>
      </w:r>
      <w:r w:rsidRPr="35A237FD" w:rsidR="597B6585">
        <w:rPr>
          <w:color w:val="501549" w:themeColor="accent5" w:themeTint="FF" w:themeShade="80"/>
          <w:sz w:val="22"/>
          <w:szCs w:val="22"/>
        </w:rPr>
        <w:t>)</w:t>
      </w:r>
      <w:r w:rsidRPr="35A237FD" w:rsidR="557B0B7A">
        <w:rPr>
          <w:color w:val="501549" w:themeColor="accent5" w:themeTint="FF" w:themeShade="80"/>
          <w:sz w:val="22"/>
          <w:szCs w:val="22"/>
        </w:rPr>
        <w:t>, onde sã</w:t>
      </w:r>
      <w:r w:rsidRPr="35A237FD" w:rsidR="303F1564">
        <w:rPr>
          <w:color w:val="501549" w:themeColor="accent5" w:themeTint="FF" w:themeShade="80"/>
          <w:sz w:val="22"/>
          <w:szCs w:val="22"/>
        </w:rPr>
        <w:t xml:space="preserve">o interligados por trilhas de solda. </w:t>
      </w:r>
    </w:p>
    <w:p w:rsidR="261973AC" w:rsidP="35A237FD" w:rsidRDefault="261973AC" w14:paraId="5BAF60A9" w14:textId="3F0F9A23">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p>
    <w:p w:rsidR="261973AC" w:rsidP="35A237FD" w:rsidRDefault="261973AC" w14:paraId="17A17228" w14:textId="1D6BD5AB">
      <w:pPr>
        <w:suppressLineNumbers w:val="0"/>
        <w:bidi w:val="0"/>
        <w:spacing w:before="0" w:beforeAutospacing="off" w:after="0" w:afterAutospacing="off" w:line="360" w:lineRule="auto"/>
        <w:ind w:left="0" w:right="0"/>
        <w:jc w:val="center"/>
      </w:pPr>
      <w:r w:rsidR="2F267AE0">
        <w:drawing>
          <wp:inline wp14:editId="76683A01" wp14:anchorId="3B546CCA">
            <wp:extent cx="2952750" cy="2952750"/>
            <wp:effectExtent l="12700" t="12700" r="12700" b="12700"/>
            <wp:docPr id="10516746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51674656" name=""/>
                    <pic:cNvPicPr/>
                  </pic:nvPicPr>
                  <pic:blipFill>
                    <a:blip xmlns:r="http://schemas.openxmlformats.org/officeDocument/2006/relationships" r:embed="rId1472311826">
                      <a:extLst>
                        <a:ext uri="{28A0092B-C50C-407E-A947-70E740481C1C}">
                          <a14:useLocalDpi xmlns:a14="http://schemas.microsoft.com/office/drawing/2010/main"/>
                        </a:ext>
                      </a:extLst>
                    </a:blip>
                    <a:stretch>
                      <a:fillRect/>
                    </a:stretch>
                  </pic:blipFill>
                  <pic:spPr>
                    <a:xfrm rot="0">
                      <a:off x="0" y="0"/>
                      <a:ext cx="2952750" cy="2952750"/>
                    </a:xfrm>
                    <a:prstGeom prst="rect">
                      <a:avLst/>
                    </a:prstGeom>
                    <a:ln w="12700">
                      <a:solidFill>
                        <a:schemeClr val="tx1"/>
                      </a:solidFill>
                      <a:prstDash val="solid"/>
                    </a:ln>
                  </pic:spPr>
                </pic:pic>
              </a:graphicData>
            </a:graphic>
          </wp:inline>
        </w:drawing>
      </w:r>
    </w:p>
    <w:p w:rsidR="261973AC" w:rsidP="35A237FD" w:rsidRDefault="261973AC" w14:paraId="1D246AFA" w14:textId="76E55386">
      <w:pPr>
        <w:pStyle w:val="Normal"/>
        <w:suppressLineNumbers w:val="0"/>
        <w:bidi w:val="0"/>
        <w:spacing w:before="0" w:beforeAutospacing="off" w:after="0" w:afterAutospacing="off" w:line="360" w:lineRule="auto"/>
        <w:ind w:left="0" w:right="0"/>
        <w:jc w:val="center"/>
        <w:rPr>
          <w:color w:val="501549" w:themeColor="accent5" w:themeTint="FF" w:themeShade="80"/>
          <w:sz w:val="22"/>
          <w:szCs w:val="22"/>
        </w:rPr>
      </w:pPr>
      <w:r w:rsidRPr="35A237FD" w:rsidR="2F267AE0">
        <w:rPr>
          <w:color w:val="501549" w:themeColor="accent5" w:themeTint="FF" w:themeShade="80"/>
          <w:sz w:val="22"/>
          <w:szCs w:val="22"/>
        </w:rPr>
        <w:t>Placa PCB</w:t>
      </w:r>
    </w:p>
    <w:p w:rsidR="261973AC" w:rsidP="35A237FD" w:rsidRDefault="261973AC" w14:paraId="062F6603" w14:textId="6402AEFC">
      <w:pPr>
        <w:pStyle w:val="Normal"/>
        <w:suppressLineNumbers w:val="0"/>
        <w:bidi w:val="0"/>
        <w:spacing w:before="0" w:beforeAutospacing="off" w:after="0" w:afterAutospacing="off" w:line="360" w:lineRule="auto"/>
        <w:ind w:left="0" w:right="0"/>
        <w:jc w:val="center"/>
        <w:rPr>
          <w:color w:val="501549" w:themeColor="accent5" w:themeTint="FF" w:themeShade="80"/>
          <w:sz w:val="22"/>
          <w:szCs w:val="22"/>
        </w:rPr>
      </w:pPr>
    </w:p>
    <w:p w:rsidR="261973AC" w:rsidP="35A237FD" w:rsidRDefault="261973AC" w14:paraId="5779C7C9" w14:textId="4B89FCDB">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r w:rsidRPr="35A237FD" w:rsidR="303F1564">
        <w:rPr>
          <w:color w:val="501549" w:themeColor="accent5" w:themeTint="FF" w:themeShade="80"/>
          <w:sz w:val="22"/>
          <w:szCs w:val="22"/>
        </w:rPr>
        <w:t xml:space="preserve">O servidor é feito em Node.JS com </w:t>
      </w:r>
      <w:r w:rsidRPr="35A237FD" w:rsidR="303F1564">
        <w:rPr>
          <w:color w:val="501549" w:themeColor="accent5" w:themeTint="FF" w:themeShade="80"/>
          <w:sz w:val="22"/>
          <w:szCs w:val="22"/>
        </w:rPr>
        <w:t>TypeScript</w:t>
      </w:r>
      <w:r w:rsidRPr="35A237FD" w:rsidR="303F1564">
        <w:rPr>
          <w:color w:val="501549" w:themeColor="accent5" w:themeTint="FF" w:themeShade="80"/>
          <w:sz w:val="22"/>
          <w:szCs w:val="22"/>
        </w:rPr>
        <w:t>, pois permite envios de mensagens mais facilmente, já que o cont</w:t>
      </w:r>
      <w:r w:rsidRPr="35A237FD" w:rsidR="694B9E9F">
        <w:rPr>
          <w:color w:val="501549" w:themeColor="accent5" w:themeTint="FF" w:themeShade="80"/>
          <w:sz w:val="22"/>
          <w:szCs w:val="22"/>
        </w:rPr>
        <w:t>ato de emergência será notificado via WhatsApp.</w:t>
      </w:r>
      <w:r w:rsidRPr="35A237FD" w:rsidR="0E513C6F">
        <w:rPr>
          <w:color w:val="501549" w:themeColor="accent5" w:themeTint="FF" w:themeShade="80"/>
          <w:sz w:val="22"/>
          <w:szCs w:val="22"/>
        </w:rPr>
        <w:t xml:space="preserve"> Além do </w:t>
      </w:r>
      <w:r w:rsidRPr="35A237FD" w:rsidR="6A3C19EA">
        <w:rPr>
          <w:color w:val="501549" w:themeColor="accent5" w:themeTint="FF" w:themeShade="80"/>
          <w:sz w:val="22"/>
          <w:szCs w:val="22"/>
        </w:rPr>
        <w:t xml:space="preserve">site que realiza o envio da notificação para o contato de emergência, contamos com um sistema online disponível apenas para os administradores do projeto, que possui um </w:t>
      </w:r>
      <w:r w:rsidRPr="35A237FD" w:rsidR="30BE3700">
        <w:rPr>
          <w:color w:val="501549" w:themeColor="accent5" w:themeTint="FF" w:themeShade="80"/>
          <w:sz w:val="22"/>
          <w:szCs w:val="22"/>
        </w:rPr>
        <w:t>d</w:t>
      </w:r>
      <w:r w:rsidRPr="35A237FD" w:rsidR="6A3C19EA">
        <w:rPr>
          <w:color w:val="501549" w:themeColor="accent5" w:themeTint="FF" w:themeShade="80"/>
          <w:sz w:val="22"/>
          <w:szCs w:val="22"/>
        </w:rPr>
        <w:t>ashboar</w:t>
      </w:r>
      <w:r w:rsidRPr="35A237FD" w:rsidR="0A7383D9">
        <w:rPr>
          <w:color w:val="501549" w:themeColor="accent5" w:themeTint="FF" w:themeShade="80"/>
          <w:sz w:val="22"/>
          <w:szCs w:val="22"/>
        </w:rPr>
        <w:t>d</w:t>
      </w:r>
      <w:r w:rsidRPr="35A237FD" w:rsidR="6A3C19EA">
        <w:rPr>
          <w:color w:val="501549" w:themeColor="accent5" w:themeTint="FF" w:themeShade="80"/>
          <w:sz w:val="22"/>
          <w:szCs w:val="22"/>
        </w:rPr>
        <w:t xml:space="preserve"> cont</w:t>
      </w:r>
      <w:r w:rsidRPr="35A237FD" w:rsidR="1717832F">
        <w:rPr>
          <w:color w:val="501549" w:themeColor="accent5" w:themeTint="FF" w:themeShade="80"/>
          <w:sz w:val="22"/>
          <w:szCs w:val="22"/>
        </w:rPr>
        <w:t>e</w:t>
      </w:r>
      <w:r w:rsidRPr="35A237FD" w:rsidR="6A3C19EA">
        <w:rPr>
          <w:color w:val="501549" w:themeColor="accent5" w:themeTint="FF" w:themeShade="80"/>
          <w:sz w:val="22"/>
          <w:szCs w:val="22"/>
        </w:rPr>
        <w:t>ndo dad</w:t>
      </w:r>
      <w:r w:rsidRPr="35A237FD" w:rsidR="3651562F">
        <w:rPr>
          <w:color w:val="501549" w:themeColor="accent5" w:themeTint="FF" w:themeShade="80"/>
          <w:sz w:val="22"/>
          <w:szCs w:val="22"/>
        </w:rPr>
        <w:t>os relevantes sobre</w:t>
      </w:r>
      <w:r w:rsidRPr="35A237FD" w:rsidR="36D2F5E1">
        <w:rPr>
          <w:color w:val="501549" w:themeColor="accent5" w:themeTint="FF" w:themeShade="80"/>
          <w:sz w:val="22"/>
          <w:szCs w:val="22"/>
        </w:rPr>
        <w:t xml:space="preserve"> os</w:t>
      </w:r>
      <w:r w:rsidRPr="35A237FD" w:rsidR="3651562F">
        <w:rPr>
          <w:color w:val="501549" w:themeColor="accent5" w:themeTint="FF" w:themeShade="80"/>
          <w:sz w:val="22"/>
          <w:szCs w:val="22"/>
        </w:rPr>
        <w:t xml:space="preserve"> </w:t>
      </w:r>
      <w:r w:rsidRPr="35A237FD" w:rsidR="3651562F">
        <w:rPr>
          <w:color w:val="501549" w:themeColor="accent5" w:themeTint="FF" w:themeShade="80"/>
          <w:sz w:val="22"/>
          <w:szCs w:val="22"/>
        </w:rPr>
        <w:t>aci</w:t>
      </w:r>
      <w:r w:rsidRPr="35A237FD" w:rsidR="7E218DD5">
        <w:rPr>
          <w:color w:val="501549" w:themeColor="accent5" w:themeTint="FF" w:themeShade="80"/>
          <w:sz w:val="22"/>
          <w:szCs w:val="22"/>
        </w:rPr>
        <w:t>d</w:t>
      </w:r>
      <w:r w:rsidRPr="35A237FD" w:rsidR="3651562F">
        <w:rPr>
          <w:color w:val="501549" w:themeColor="accent5" w:themeTint="FF" w:themeShade="80"/>
          <w:sz w:val="22"/>
          <w:szCs w:val="22"/>
        </w:rPr>
        <w:t xml:space="preserve">entes, </w:t>
      </w:r>
      <w:r w:rsidRPr="35A237FD" w:rsidR="024EF5EC">
        <w:rPr>
          <w:color w:val="501549" w:themeColor="accent5" w:themeTint="FF" w:themeShade="80"/>
          <w:sz w:val="22"/>
          <w:szCs w:val="22"/>
        </w:rPr>
        <w:t xml:space="preserve">como total de envios </w:t>
      </w:r>
      <w:r w:rsidRPr="35A237FD" w:rsidR="4AADC399">
        <w:rPr>
          <w:color w:val="501549" w:themeColor="accent5" w:themeTint="FF" w:themeShade="80"/>
          <w:sz w:val="22"/>
          <w:szCs w:val="22"/>
        </w:rPr>
        <w:t xml:space="preserve">de mensagens </w:t>
      </w:r>
      <w:r w:rsidRPr="35A237FD" w:rsidR="05AF441D">
        <w:rPr>
          <w:color w:val="501549" w:themeColor="accent5" w:themeTint="FF" w:themeShade="80"/>
          <w:sz w:val="22"/>
          <w:szCs w:val="22"/>
        </w:rPr>
        <w:t xml:space="preserve">e </w:t>
      </w:r>
      <w:r w:rsidRPr="35A237FD" w:rsidR="4AADC399">
        <w:rPr>
          <w:color w:val="501549" w:themeColor="accent5" w:themeTint="FF" w:themeShade="80"/>
          <w:sz w:val="22"/>
          <w:szCs w:val="22"/>
        </w:rPr>
        <w:t>total de acidentes.</w:t>
      </w:r>
    </w:p>
    <w:p w:rsidR="35A237FD" w:rsidP="35A237FD" w:rsidRDefault="35A237FD" w14:paraId="23A81EA8" w14:textId="6A8BBCDB">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p>
    <w:p w:rsidR="539C1DFF" w:rsidP="35A237FD" w:rsidRDefault="539C1DFF" w14:paraId="1756DABA" w14:textId="7A8FC141">
      <w:pPr>
        <w:pStyle w:val="Normal"/>
        <w:spacing w:before="0" w:after="0" w:line="360" w:lineRule="auto"/>
        <w:rPr>
          <w:color w:val="501549" w:themeColor="accent5" w:themeTint="FF" w:themeShade="80"/>
          <w:sz w:val="22"/>
          <w:szCs w:val="22"/>
        </w:rPr>
      </w:pPr>
      <w:r w:rsidRPr="35A237FD" w:rsidR="539C1DFF">
        <w:rPr>
          <w:color w:val="501549" w:themeColor="accent5" w:themeTint="FF" w:themeShade="80"/>
          <w:sz w:val="22"/>
          <w:szCs w:val="22"/>
        </w:rPr>
        <w:t xml:space="preserve">Durante a pesquisa de mercado, não foram encontrados concorrentes diretos para sensores de aproximação voltados especificamente à prevenção de acidentes em motocicletas. Porém, </w:t>
      </w:r>
      <w:r w:rsidRPr="35A237FD" w:rsidR="337A08A7">
        <w:rPr>
          <w:color w:val="501549" w:themeColor="accent5" w:themeTint="FF" w:themeShade="80"/>
          <w:sz w:val="22"/>
          <w:szCs w:val="22"/>
        </w:rPr>
        <w:t>foi</w:t>
      </w:r>
      <w:r w:rsidRPr="35A237FD" w:rsidR="539C1DFF">
        <w:rPr>
          <w:color w:val="501549" w:themeColor="accent5" w:themeTint="FF" w:themeShade="80"/>
          <w:sz w:val="22"/>
          <w:szCs w:val="22"/>
        </w:rPr>
        <w:t xml:space="preserve"> </w:t>
      </w:r>
      <w:r w:rsidRPr="35A237FD" w:rsidR="337A08A7">
        <w:rPr>
          <w:color w:val="501549" w:themeColor="accent5" w:themeTint="FF" w:themeShade="80"/>
          <w:sz w:val="22"/>
          <w:szCs w:val="22"/>
        </w:rPr>
        <w:t xml:space="preserve">identificado </w:t>
      </w:r>
      <w:r w:rsidRPr="35A237FD" w:rsidR="539C1DFF">
        <w:rPr>
          <w:color w:val="501549" w:themeColor="accent5" w:themeTint="FF" w:themeShade="80"/>
          <w:sz w:val="22"/>
          <w:szCs w:val="22"/>
        </w:rPr>
        <w:t>uma solução semelhante no campo dos sensores de impacto</w:t>
      </w:r>
      <w:r w:rsidRPr="35A237FD" w:rsidR="13508384">
        <w:rPr>
          <w:color w:val="501549" w:themeColor="accent5" w:themeTint="FF" w:themeShade="80"/>
          <w:sz w:val="22"/>
          <w:szCs w:val="22"/>
        </w:rPr>
        <w:t xml:space="preserve">. </w:t>
      </w:r>
      <w:r w:rsidRPr="35A237FD" w:rsidR="539C1DFF">
        <w:rPr>
          <w:color w:val="501549" w:themeColor="accent5" w:themeTint="FF" w:themeShade="80"/>
          <w:sz w:val="22"/>
          <w:szCs w:val="22"/>
        </w:rPr>
        <w:t>Esse projeto concorrente tem como foco principal a detecção de quedas e colisões, utilizando sensores de impacto</w:t>
      </w:r>
      <w:r w:rsidRPr="35A237FD" w:rsidR="3E54F737">
        <w:rPr>
          <w:color w:val="501549" w:themeColor="accent5" w:themeTint="FF" w:themeShade="80"/>
          <w:sz w:val="22"/>
          <w:szCs w:val="22"/>
        </w:rPr>
        <w:t xml:space="preserve"> acoplado na motocicleta</w:t>
      </w:r>
      <w:r w:rsidRPr="35A237FD" w:rsidR="539C1DFF">
        <w:rPr>
          <w:color w:val="501549" w:themeColor="accent5" w:themeTint="FF" w:themeShade="80"/>
          <w:sz w:val="22"/>
          <w:szCs w:val="22"/>
        </w:rPr>
        <w:t xml:space="preserve"> </w:t>
      </w:r>
      <w:r w:rsidRPr="35A237FD" w:rsidR="539C1DFF">
        <w:rPr>
          <w:color w:val="501549" w:themeColor="accent5" w:themeTint="FF" w:themeShade="80"/>
          <w:sz w:val="22"/>
          <w:szCs w:val="22"/>
        </w:rPr>
        <w:t>para emitir alertas automáticos e compartilhar a localização do motociclista em tempo real após o acidente já ter ocorrido</w:t>
      </w:r>
      <w:r w:rsidRPr="35A237FD" w:rsidR="049F2CD9">
        <w:rPr>
          <w:color w:val="501549" w:themeColor="accent5" w:themeTint="FF" w:themeShade="80"/>
          <w:sz w:val="22"/>
          <w:szCs w:val="22"/>
        </w:rPr>
        <w:t>, além de calcular diferentes tipos de queda como,</w:t>
      </w:r>
      <w:r w:rsidRPr="35A237FD" w:rsidR="5C080FBF">
        <w:rPr>
          <w:color w:val="501549" w:themeColor="accent5" w:themeTint="FF" w:themeShade="80"/>
          <w:sz w:val="22"/>
          <w:szCs w:val="22"/>
        </w:rPr>
        <w:t xml:space="preserve"> colisão d</w:t>
      </w:r>
      <w:r w:rsidRPr="35A237FD" w:rsidR="5B5CF573">
        <w:rPr>
          <w:color w:val="501549" w:themeColor="accent5" w:themeTint="FF" w:themeShade="80"/>
          <w:sz w:val="22"/>
          <w:szCs w:val="22"/>
        </w:rPr>
        <w:t xml:space="preserve">o veículo </w:t>
      </w:r>
      <w:r w:rsidRPr="35A237FD" w:rsidR="049F2CD9">
        <w:rPr>
          <w:color w:val="501549" w:themeColor="accent5" w:themeTint="FF" w:themeShade="80"/>
          <w:sz w:val="22"/>
          <w:szCs w:val="22"/>
        </w:rPr>
        <w:t xml:space="preserve">em movimento ou queda do </w:t>
      </w:r>
      <w:r w:rsidRPr="35A237FD" w:rsidR="57A97D55">
        <w:rPr>
          <w:color w:val="501549" w:themeColor="accent5" w:themeTint="FF" w:themeShade="80"/>
          <w:sz w:val="22"/>
          <w:szCs w:val="22"/>
        </w:rPr>
        <w:t>veículo</w:t>
      </w:r>
      <w:r w:rsidRPr="35A237FD" w:rsidR="049F2CD9">
        <w:rPr>
          <w:color w:val="501549" w:themeColor="accent5" w:themeTint="FF" w:themeShade="80"/>
          <w:sz w:val="22"/>
          <w:szCs w:val="22"/>
        </w:rPr>
        <w:t xml:space="preserve"> parado</w:t>
      </w:r>
      <w:r w:rsidRPr="35A237FD" w:rsidR="0C7577E8">
        <w:rPr>
          <w:color w:val="501549" w:themeColor="accent5" w:themeTint="FF" w:themeShade="80"/>
          <w:sz w:val="22"/>
          <w:szCs w:val="22"/>
        </w:rPr>
        <w:t xml:space="preserve">. </w:t>
      </w:r>
      <w:r w:rsidRPr="35A237FD" w:rsidR="539C1DFF">
        <w:rPr>
          <w:color w:val="501549" w:themeColor="accent5" w:themeTint="FF" w:themeShade="80"/>
          <w:sz w:val="22"/>
          <w:szCs w:val="22"/>
        </w:rPr>
        <w:t>Ou seja, trata-se de uma abordagem reativa, voltada à resposta pós-acidente.</w:t>
      </w:r>
      <w:r w:rsidRPr="35A237FD" w:rsidR="16757703">
        <w:rPr>
          <w:color w:val="501549" w:themeColor="accent5" w:themeTint="FF" w:themeShade="80"/>
          <w:sz w:val="22"/>
          <w:szCs w:val="22"/>
        </w:rPr>
        <w:t xml:space="preserve"> (Silva et. al, 2023)</w:t>
      </w:r>
    </w:p>
    <w:p w:rsidR="35A237FD" w:rsidP="35A237FD" w:rsidRDefault="35A237FD" w14:paraId="3675FCF6" w14:textId="293D91EC">
      <w:pPr>
        <w:pStyle w:val="Normal"/>
        <w:spacing w:before="0" w:after="0" w:line="360" w:lineRule="auto"/>
        <w:rPr>
          <w:color w:val="501549" w:themeColor="accent5" w:themeTint="FF" w:themeShade="80"/>
          <w:sz w:val="22"/>
          <w:szCs w:val="22"/>
        </w:rPr>
      </w:pPr>
    </w:p>
    <w:p w:rsidR="1194338A" w:rsidP="35A237FD" w:rsidRDefault="1194338A" w14:paraId="31C2C276" w14:textId="013AB624">
      <w:pPr>
        <w:pStyle w:val="Normal"/>
        <w:spacing w:before="0" w:after="0" w:line="360" w:lineRule="auto"/>
        <w:rPr>
          <w:color w:val="501549" w:themeColor="accent5" w:themeTint="FF" w:themeShade="80"/>
          <w:sz w:val="22"/>
          <w:szCs w:val="22"/>
        </w:rPr>
      </w:pPr>
      <w:r w:rsidRPr="35A237FD" w:rsidR="539C1DFF">
        <w:rPr>
          <w:color w:val="501549" w:themeColor="accent5" w:themeTint="FF" w:themeShade="80"/>
          <w:sz w:val="22"/>
          <w:szCs w:val="22"/>
        </w:rPr>
        <w:t xml:space="preserve">Em contraste, o diferencial do nosso projeto está na proposta de utilizar sensores de aproximação para atuar de forma preventiva, identificando possíveis riscos ou ameaças ao redor do motociclista antes que uma colisão ocorra. Essa abordagem visa reduzir a probabilidade de acidentes, e não apenas </w:t>
      </w:r>
      <w:r w:rsidRPr="35A237FD" w:rsidR="3CBAE9BF">
        <w:rPr>
          <w:color w:val="501549" w:themeColor="accent5" w:themeTint="FF" w:themeShade="80"/>
          <w:sz w:val="22"/>
          <w:szCs w:val="22"/>
        </w:rPr>
        <w:t xml:space="preserve">diminuir </w:t>
      </w:r>
      <w:r w:rsidRPr="35A237FD" w:rsidR="539C1DFF">
        <w:rPr>
          <w:color w:val="501549" w:themeColor="accent5" w:themeTint="FF" w:themeShade="80"/>
          <w:sz w:val="22"/>
          <w:szCs w:val="22"/>
        </w:rPr>
        <w:t>s</w:t>
      </w:r>
      <w:r w:rsidRPr="35A237FD" w:rsidR="539C1DFF">
        <w:rPr>
          <w:color w:val="501549" w:themeColor="accent5" w:themeTint="FF" w:themeShade="80"/>
          <w:sz w:val="22"/>
          <w:szCs w:val="22"/>
        </w:rPr>
        <w:t xml:space="preserve">uas consequências. Além disso, o sistema pode integrar alertas visuais ou sonoros em tempo real para aumentar a percepção situacional do </w:t>
      </w:r>
      <w:r w:rsidRPr="35A237FD" w:rsidR="645893EA">
        <w:rPr>
          <w:color w:val="501549" w:themeColor="accent5" w:themeTint="FF" w:themeShade="80"/>
          <w:sz w:val="22"/>
          <w:szCs w:val="22"/>
        </w:rPr>
        <w:t>condutor</w:t>
      </w:r>
      <w:r w:rsidRPr="35A237FD" w:rsidR="539C1DFF">
        <w:rPr>
          <w:color w:val="501549" w:themeColor="accent5" w:themeTint="FF" w:themeShade="80"/>
          <w:sz w:val="22"/>
          <w:szCs w:val="22"/>
        </w:rPr>
        <w:t>.</w:t>
      </w:r>
      <w:r w:rsidRPr="35A237FD" w:rsidR="43EACA8E">
        <w:rPr>
          <w:color w:val="501549" w:themeColor="accent5" w:themeTint="FF" w:themeShade="80"/>
          <w:sz w:val="22"/>
          <w:szCs w:val="22"/>
        </w:rPr>
        <w:t xml:space="preserve"> </w:t>
      </w:r>
    </w:p>
    <w:p w:rsidR="1194338A" w:rsidP="35A237FD" w:rsidRDefault="1194338A" w14:paraId="3D9AB643" w14:textId="1B7B46E9">
      <w:pPr>
        <w:pStyle w:val="Normal"/>
        <w:spacing w:before="0" w:after="0" w:line="360" w:lineRule="auto"/>
        <w:rPr>
          <w:color w:val="501549" w:themeColor="accent5" w:themeTint="FF" w:themeShade="80"/>
          <w:sz w:val="22"/>
          <w:szCs w:val="22"/>
        </w:rPr>
      </w:pPr>
    </w:p>
    <w:p w:rsidR="1194338A" w:rsidP="35A237FD" w:rsidRDefault="1194338A" w14:paraId="374C09C7" w14:textId="214ED2F0">
      <w:pPr>
        <w:pStyle w:val="Normal"/>
        <w:spacing w:before="0" w:after="0" w:line="360" w:lineRule="auto"/>
        <w:rPr>
          <w:color w:val="501549" w:themeColor="accent5" w:themeTint="FF" w:themeShade="80"/>
          <w:sz w:val="22"/>
          <w:szCs w:val="22"/>
        </w:rPr>
      </w:pPr>
      <w:r w:rsidRPr="35A237FD" w:rsidR="1E5F5DF3">
        <w:rPr>
          <w:color w:val="501549" w:themeColor="accent5" w:themeTint="FF" w:themeShade="80"/>
          <w:sz w:val="22"/>
          <w:szCs w:val="22"/>
        </w:rPr>
        <w:t>E</w:t>
      </w:r>
      <w:r w:rsidRPr="35A237FD" w:rsidR="539C1DFF">
        <w:rPr>
          <w:color w:val="501549" w:themeColor="accent5" w:themeTint="FF" w:themeShade="80"/>
          <w:sz w:val="22"/>
          <w:szCs w:val="22"/>
        </w:rPr>
        <w:t xml:space="preserve">mbora </w:t>
      </w:r>
      <w:r w:rsidRPr="35A237FD" w:rsidR="25F01932">
        <w:rPr>
          <w:color w:val="501549" w:themeColor="accent5" w:themeTint="FF" w:themeShade="80"/>
          <w:sz w:val="22"/>
          <w:szCs w:val="22"/>
        </w:rPr>
        <w:t xml:space="preserve">exista </w:t>
      </w:r>
      <w:r w:rsidRPr="35A237FD" w:rsidR="539C1DFF">
        <w:rPr>
          <w:color w:val="501549" w:themeColor="accent5" w:themeTint="FF" w:themeShade="80"/>
          <w:sz w:val="22"/>
          <w:szCs w:val="22"/>
        </w:rPr>
        <w:t>soluções tecnológicas relacionadas à segurança de motociclistas, nosso projeto representa uma inovação ao transformar a lógica tradicional reativa em uma proposta proativa. Ele se baseia em tecnologias já existentes, como sensores e microcontroladores, mas propõe uma nova aplicação e integração dessas ferramentas com foco na prevenção de acidentes, o que representa uma evolução do que já é conhecido.</w:t>
      </w:r>
    </w:p>
    <w:p w:rsidR="6E07895E" w:rsidP="6E07895E" w:rsidRDefault="6E07895E" w14:paraId="6B68ED90" w14:textId="6E601D72">
      <w:pPr>
        <w:spacing w:before="0" w:after="0" w:line="360" w:lineRule="auto"/>
        <w:rPr>
          <w:color w:val="501549" w:themeColor="accent5" w:themeTint="FF" w:themeShade="80"/>
          <w:sz w:val="22"/>
          <w:szCs w:val="22"/>
        </w:rPr>
      </w:pPr>
    </w:p>
    <w:p w:rsidRPr="005F1571" w:rsidR="002B0DF4" w:rsidP="7325CC5D" w:rsidRDefault="002B0DF4" w14:paraId="5591DED7" w14:noSpellErr="1" w14:textId="4A7CE328">
      <w:pPr>
        <w:spacing w:before="0" w:after="0" w:line="360" w:lineRule="auto"/>
        <w:rPr>
          <w:b w:val="1"/>
          <w:bCs w:val="1"/>
          <w:color w:val="A02B93" w:themeColor="accent5"/>
          <w:sz w:val="22"/>
          <w:szCs w:val="22"/>
        </w:rPr>
      </w:pPr>
      <w:r w:rsidRPr="6E07895E" w:rsidR="3410F179">
        <w:rPr>
          <w:b w:val="1"/>
          <w:bCs w:val="1"/>
          <w:color w:val="9F2B92"/>
          <w:sz w:val="22"/>
          <w:szCs w:val="22"/>
        </w:rPr>
        <w:t>5. Resultados</w:t>
      </w:r>
    </w:p>
    <w:p w:rsidR="43F1D62A" w:rsidP="35A237FD" w:rsidRDefault="43F1D62A" w14:paraId="07595ABA" w14:textId="3190D30A">
      <w:pPr>
        <w:pStyle w:val="Normal"/>
        <w:suppressLineNumbers w:val="0"/>
        <w:spacing w:before="0" w:beforeAutospacing="off" w:after="0" w:afterAutospacing="off" w:line="360" w:lineRule="auto"/>
        <w:ind w:left="0" w:right="0"/>
        <w:jc w:val="both"/>
        <w:rPr>
          <w:color w:val="501549" w:themeColor="accent5" w:themeTint="FF" w:themeShade="80"/>
          <w:sz w:val="22"/>
          <w:szCs w:val="22"/>
        </w:rPr>
      </w:pPr>
      <w:r w:rsidRPr="35A237FD" w:rsidR="43F1D62A">
        <w:rPr>
          <w:rFonts w:ascii="Verdana" w:hAnsi="Verdana" w:eastAsia="Verdana" w:cs="Verdana"/>
          <w:noProof w:val="0"/>
          <w:color w:val="501549" w:themeColor="accent5" w:themeTint="FF" w:themeShade="80"/>
          <w:sz w:val="22"/>
          <w:szCs w:val="22"/>
          <w:lang w:val="pt-BR" w:eastAsia="en-US" w:bidi="ar-SA"/>
        </w:rPr>
        <w:t xml:space="preserve">Espera-se que o </w:t>
      </w:r>
      <w:r w:rsidRPr="35A237FD" w:rsidR="43F1D62A">
        <w:rPr>
          <w:rFonts w:ascii="Verdana" w:hAnsi="Verdana" w:eastAsia="Verdana" w:cs="Verdana"/>
          <w:noProof w:val="0"/>
          <w:color w:val="501549" w:themeColor="accent5" w:themeTint="FF" w:themeShade="80"/>
          <w:sz w:val="22"/>
          <w:szCs w:val="22"/>
          <w:lang w:val="pt-BR" w:eastAsia="en-US" w:bidi="ar-SA"/>
        </w:rPr>
        <w:t>MotoGuard</w:t>
      </w:r>
      <w:r w:rsidRPr="35A237FD" w:rsidR="43F1D62A">
        <w:rPr>
          <w:rFonts w:ascii="Verdana" w:hAnsi="Verdana" w:eastAsia="Verdana" w:cs="Verdana"/>
          <w:noProof w:val="0"/>
          <w:color w:val="501549" w:themeColor="accent5" w:themeTint="FF" w:themeShade="80"/>
          <w:sz w:val="22"/>
          <w:szCs w:val="22"/>
          <w:lang w:val="pt-BR" w:eastAsia="en-US" w:bidi="ar-SA"/>
        </w:rPr>
        <w:t xml:space="preserve"> </w:t>
      </w:r>
      <w:r w:rsidRPr="35A237FD" w:rsidR="2AECFCFA">
        <w:rPr>
          <w:rFonts w:ascii="Verdana" w:hAnsi="Verdana" w:eastAsia="Verdana" w:cs="Verdana"/>
          <w:noProof w:val="0"/>
          <w:color w:val="501549" w:themeColor="accent5" w:themeTint="FF" w:themeShade="80"/>
          <w:sz w:val="22"/>
          <w:szCs w:val="22"/>
          <w:lang w:val="pt-BR" w:eastAsia="en-US" w:bidi="ar-SA"/>
        </w:rPr>
        <w:t>contribua par</w:t>
      </w:r>
      <w:r w:rsidRPr="35A237FD" w:rsidR="43F1D62A">
        <w:rPr>
          <w:rFonts w:ascii="Verdana" w:hAnsi="Verdana" w:eastAsia="Verdana" w:cs="Verdana"/>
          <w:noProof w:val="0"/>
          <w:color w:val="501549" w:themeColor="accent5" w:themeTint="FF" w:themeShade="80"/>
          <w:sz w:val="22"/>
          <w:szCs w:val="22"/>
          <w:lang w:val="pt-BR" w:eastAsia="en-US" w:bidi="ar-SA"/>
        </w:rPr>
        <w:t>a tornar o trânsito mais seguro para os</w:t>
      </w:r>
      <w:r w:rsidRPr="35A237FD" w:rsidR="43F1D62A">
        <w:rPr>
          <w:rFonts w:ascii="Verdana" w:hAnsi="Verdana" w:eastAsia="Verdana" w:cs="Verdana"/>
          <w:noProof w:val="0"/>
          <w:color w:val="501549" w:themeColor="accent5" w:themeTint="FF" w:themeShade="80"/>
          <w:sz w:val="22"/>
          <w:szCs w:val="22"/>
          <w:lang w:val="pt-BR" w:eastAsia="en-US" w:bidi="ar-SA"/>
        </w:rPr>
        <w:t xml:space="preserve"> mo</w:t>
      </w:r>
      <w:r w:rsidRPr="35A237FD" w:rsidR="43F1D62A">
        <w:rPr>
          <w:rFonts w:ascii="Verdana" w:hAnsi="Verdana" w:eastAsia="Verdana" w:cs="Verdana"/>
          <w:noProof w:val="0"/>
          <w:color w:val="501549" w:themeColor="accent5" w:themeTint="FF" w:themeShade="80"/>
          <w:sz w:val="22"/>
          <w:szCs w:val="22"/>
          <w:lang w:val="pt-BR" w:eastAsia="en-US" w:bidi="ar-SA"/>
        </w:rPr>
        <w:t>tociclistas, oferecendo uma série de benefícios que vão além do simples alerta de ponto</w:t>
      </w:r>
      <w:r w:rsidRPr="35A237FD" w:rsidR="43F1D62A">
        <w:rPr>
          <w:rFonts w:ascii="Verdana" w:hAnsi="Verdana" w:eastAsia="Verdana" w:cs="Verdana"/>
          <w:noProof w:val="0"/>
          <w:color w:val="501549" w:themeColor="accent5" w:themeTint="FF" w:themeShade="80"/>
          <w:sz w:val="22"/>
          <w:szCs w:val="22"/>
          <w:lang w:val="pt-BR" w:eastAsia="en-US" w:bidi="ar-SA"/>
        </w:rPr>
        <w:t xml:space="preserve">s cegos. </w:t>
      </w:r>
      <w:r w:rsidRPr="35A237FD" w:rsidR="6DDA33A9">
        <w:rPr>
          <w:rFonts w:ascii="Verdana" w:hAnsi="Verdana" w:eastAsia="Verdana" w:cs="Verdana"/>
          <w:noProof w:val="0"/>
          <w:color w:val="501549" w:themeColor="accent5" w:themeTint="FF" w:themeShade="80"/>
          <w:sz w:val="22"/>
          <w:szCs w:val="22"/>
          <w:lang w:val="pt-BR" w:eastAsia="en-US" w:bidi="ar-SA"/>
        </w:rPr>
        <w:t>O dispositivo identifica, em tempo real, quando um veículo se aproxima de áreas que não estão no campo de visão do condutor, emitindo notificações visuais e sonoras</w:t>
      </w:r>
      <w:r w:rsidRPr="35A237FD" w:rsidR="1AA6BE58">
        <w:rPr>
          <w:rFonts w:ascii="Verdana" w:hAnsi="Verdana" w:eastAsia="Verdana" w:cs="Verdana"/>
          <w:noProof w:val="0"/>
          <w:color w:val="501549" w:themeColor="accent5" w:themeTint="FF" w:themeShade="80"/>
          <w:sz w:val="22"/>
          <w:szCs w:val="22"/>
          <w:lang w:val="pt-BR" w:eastAsia="en-US" w:bidi="ar-SA"/>
        </w:rPr>
        <w:t xml:space="preserve"> no celular do motociclista, permitindo que ele reaja rapidamente antes que a s</w:t>
      </w:r>
      <w:r w:rsidRPr="35A237FD" w:rsidR="3F9CCB93">
        <w:rPr>
          <w:rFonts w:ascii="Verdana" w:hAnsi="Verdana" w:eastAsia="Verdana" w:cs="Verdana"/>
          <w:noProof w:val="0"/>
          <w:color w:val="501549" w:themeColor="accent5" w:themeTint="FF" w:themeShade="80"/>
          <w:sz w:val="22"/>
          <w:szCs w:val="22"/>
          <w:lang w:val="pt-BR" w:eastAsia="en-US" w:bidi="ar-SA"/>
        </w:rPr>
        <w:t>ituação se torne perigosa</w:t>
      </w:r>
      <w:r w:rsidRPr="35A237FD" w:rsidR="0FC21617">
        <w:rPr>
          <w:rFonts w:ascii="Verdana" w:hAnsi="Verdana" w:eastAsia="Verdana" w:cs="Verdana"/>
          <w:noProof w:val="0"/>
          <w:color w:val="501549" w:themeColor="accent5" w:themeTint="FF" w:themeShade="80"/>
          <w:sz w:val="22"/>
          <w:szCs w:val="22"/>
          <w:lang w:val="pt-BR" w:eastAsia="en-US" w:bidi="ar-SA"/>
        </w:rPr>
        <w:t xml:space="preserve">, mesmo em velocidades variadas ou sob condições </w:t>
      </w:r>
      <w:r w:rsidRPr="35A237FD" w:rsidR="0D4ED6D8">
        <w:rPr>
          <w:rFonts w:ascii="Verdana" w:hAnsi="Verdana" w:eastAsia="Verdana" w:cs="Verdana"/>
          <w:noProof w:val="0"/>
          <w:color w:val="501549" w:themeColor="accent5" w:themeTint="FF" w:themeShade="80"/>
          <w:sz w:val="22"/>
          <w:szCs w:val="22"/>
          <w:lang w:val="pt-BR" w:eastAsia="en-US" w:bidi="ar-SA"/>
        </w:rPr>
        <w:t>adversas, como chuva ou trânsito intenso. Além disso, o s</w:t>
      </w:r>
      <w:r w:rsidRPr="35A237FD" w:rsidR="7445F0BA">
        <w:rPr>
          <w:color w:val="501549" w:themeColor="accent5" w:themeTint="FF" w:themeShade="80"/>
          <w:sz w:val="22"/>
          <w:szCs w:val="22"/>
        </w:rPr>
        <w:t>istema</w:t>
      </w:r>
      <w:r w:rsidRPr="35A237FD" w:rsidR="7DD90DF0">
        <w:rPr>
          <w:color w:val="501549" w:themeColor="accent5" w:themeTint="FF" w:themeShade="80"/>
          <w:sz w:val="22"/>
          <w:szCs w:val="22"/>
        </w:rPr>
        <w:t xml:space="preserve"> monitora dados do acelerômetro e giroscópio, sendo capaz de identificar q</w:t>
      </w:r>
      <w:r w:rsidRPr="35A237FD" w:rsidR="62A36B90">
        <w:rPr>
          <w:color w:val="501549" w:themeColor="accent5" w:themeTint="FF" w:themeShade="80"/>
          <w:sz w:val="22"/>
          <w:szCs w:val="22"/>
        </w:rPr>
        <w:t>u</w:t>
      </w:r>
      <w:r w:rsidRPr="35A237FD" w:rsidR="7DD90DF0">
        <w:rPr>
          <w:color w:val="501549" w:themeColor="accent5" w:themeTint="FF" w:themeShade="80"/>
          <w:sz w:val="22"/>
          <w:szCs w:val="22"/>
        </w:rPr>
        <w:t>edas ou colisões bruscas.</w:t>
      </w:r>
      <w:r w:rsidRPr="35A237FD" w:rsidR="4E6D6978">
        <w:rPr>
          <w:color w:val="501549" w:themeColor="accent5" w:themeTint="FF" w:themeShade="80"/>
          <w:sz w:val="22"/>
          <w:szCs w:val="22"/>
        </w:rPr>
        <w:t xml:space="preserve"> C</w:t>
      </w:r>
      <w:r w:rsidRPr="35A237FD" w:rsidR="7445F0BA">
        <w:rPr>
          <w:color w:val="501549" w:themeColor="accent5" w:themeTint="FF" w:themeShade="80"/>
          <w:sz w:val="22"/>
          <w:szCs w:val="22"/>
        </w:rPr>
        <w:t>aso</w:t>
      </w:r>
      <w:r w:rsidRPr="35A237FD" w:rsidR="5C707BB2">
        <w:rPr>
          <w:color w:val="501549" w:themeColor="accent5" w:themeTint="FF" w:themeShade="80"/>
          <w:sz w:val="22"/>
          <w:szCs w:val="22"/>
        </w:rPr>
        <w:t xml:space="preserve"> ocorra algum desse imprevisto e o motociclista não responda ao alerta, uma mensagem é enviada para um número p</w:t>
      </w:r>
      <w:r w:rsidRPr="35A237FD" w:rsidR="60EF966E">
        <w:rPr>
          <w:color w:val="501549" w:themeColor="accent5" w:themeTint="FF" w:themeShade="80"/>
          <w:sz w:val="22"/>
          <w:szCs w:val="22"/>
        </w:rPr>
        <w:t>ré-definido, permitindo um acionamento rápido de ajuda</w:t>
      </w:r>
    </w:p>
    <w:p w:rsidR="35A237FD" w:rsidP="35A237FD" w:rsidRDefault="35A237FD" w14:paraId="0CB0BA64" w14:textId="032368AE">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p>
    <w:p w:rsidR="39A7E8E1" w:rsidP="35A237FD" w:rsidRDefault="39A7E8E1" w14:paraId="795B9F70" w14:textId="492D2E66">
      <w:pPr>
        <w:bidi w:val="0"/>
        <w:spacing w:before="0" w:beforeAutospacing="off" w:after="0" w:afterAutospacing="off" w:line="360" w:lineRule="auto"/>
        <w:ind w:left="0" w:right="0"/>
        <w:jc w:val="center"/>
        <w:rPr>
          <w:color w:val="501549" w:themeColor="accent5" w:themeTint="FF" w:themeShade="80"/>
          <w:sz w:val="22"/>
          <w:szCs w:val="22"/>
        </w:rPr>
      </w:pPr>
      <w:r w:rsidR="39A7E8E1">
        <w:drawing>
          <wp:inline wp14:editId="34365724" wp14:anchorId="79A82EA7">
            <wp:extent cx="4228711" cy="2816812"/>
            <wp:effectExtent l="12700" t="12700" r="12700" b="12700"/>
            <wp:docPr id="17745445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4544525" name=""/>
                    <pic:cNvPicPr/>
                  </pic:nvPicPr>
                  <pic:blipFill>
                    <a:blip xmlns:r="http://schemas.openxmlformats.org/officeDocument/2006/relationships" r:embed="rId76922402">
                      <a:extLst>
                        <a:ext uri="{28A0092B-C50C-407E-A947-70E740481C1C}">
                          <a14:useLocalDpi xmlns:a14="http://schemas.microsoft.com/office/drawing/2010/main"/>
                        </a:ext>
                      </a:extLst>
                    </a:blip>
                    <a:stretch>
                      <a:fillRect/>
                    </a:stretch>
                  </pic:blipFill>
                  <pic:spPr>
                    <a:xfrm rot="0">
                      <a:off x="0" y="0"/>
                      <a:ext cx="4228711" cy="2816812"/>
                    </a:xfrm>
                    <a:prstGeom prst="rect">
                      <a:avLst/>
                    </a:prstGeom>
                    <a:ln w="12700">
                      <a:solidFill>
                        <a:schemeClr val="tx1"/>
                      </a:solidFill>
                      <a:prstDash val="solid"/>
                    </a:ln>
                  </pic:spPr>
                </pic:pic>
              </a:graphicData>
            </a:graphic>
          </wp:inline>
        </w:drawing>
      </w:r>
    </w:p>
    <w:p w:rsidR="3DCC9151" w:rsidP="35A237FD" w:rsidRDefault="3DCC9151" w14:paraId="68DEF9BC" w14:textId="761B4E39">
      <w:pPr>
        <w:bidi w:val="0"/>
        <w:spacing w:before="0" w:beforeAutospacing="off" w:after="0" w:afterAutospacing="off" w:line="360" w:lineRule="auto"/>
        <w:ind w:left="0" w:right="0"/>
        <w:jc w:val="center"/>
        <w:rPr>
          <w:color w:val="501549" w:themeColor="accent5" w:themeTint="FF" w:themeShade="80"/>
          <w:sz w:val="22"/>
          <w:szCs w:val="22"/>
        </w:rPr>
      </w:pPr>
      <w:r w:rsidRPr="35A237FD" w:rsidR="3DCC9151">
        <w:rPr>
          <w:color w:val="501549" w:themeColor="accent5" w:themeTint="FF" w:themeShade="80"/>
          <w:sz w:val="22"/>
          <w:szCs w:val="22"/>
        </w:rPr>
        <w:t>Fonte: Do próprio autor, 2025</w:t>
      </w:r>
    </w:p>
    <w:p w:rsidR="35A237FD" w:rsidP="35A237FD" w:rsidRDefault="35A237FD" w14:paraId="79E50E95" w14:textId="26A293BF">
      <w:pPr>
        <w:pStyle w:val="Normal"/>
        <w:suppressLineNumbers w:val="0"/>
        <w:bidi w:val="0"/>
        <w:spacing w:before="0" w:beforeAutospacing="off" w:after="0" w:afterAutospacing="off" w:line="360" w:lineRule="auto"/>
        <w:ind w:left="0" w:right="0"/>
        <w:jc w:val="both"/>
        <w:rPr>
          <w:rFonts w:ascii="Verdana" w:hAnsi="Verdana" w:eastAsia="Verdana" w:cs="Verdana"/>
          <w:noProof w:val="0"/>
          <w:color w:val="501549" w:themeColor="accent5" w:themeTint="FF" w:themeShade="80"/>
          <w:sz w:val="22"/>
          <w:szCs w:val="22"/>
          <w:lang w:val="pt-BR" w:eastAsia="en-US" w:bidi="ar-SA"/>
        </w:rPr>
      </w:pPr>
    </w:p>
    <w:p w:rsidRPr="00272329" w:rsidR="002B0DF4" w:rsidP="6E07895E" w:rsidRDefault="002B0DF4" w14:paraId="55943464" w14:textId="5196F851">
      <w:pPr>
        <w:pStyle w:val="Normal"/>
        <w:suppressLineNumbers w:val="0"/>
        <w:bidi w:val="0"/>
        <w:spacing w:before="0" w:beforeAutospacing="off" w:after="0" w:afterAutospacing="off" w:line="360" w:lineRule="auto"/>
        <w:ind w:left="0" w:right="0"/>
        <w:jc w:val="both"/>
        <w:rPr>
          <w:noProof w:val="0"/>
          <w:color w:val="501549" w:themeColor="accent5" w:themeTint="FF" w:themeShade="80"/>
          <w:sz w:val="22"/>
          <w:szCs w:val="22"/>
          <w:lang w:val="pt-BR"/>
        </w:rPr>
      </w:pPr>
      <w:r w:rsidRPr="35A237FD" w:rsidR="43F1D62A">
        <w:rPr>
          <w:noProof w:val="0"/>
          <w:color w:val="501549" w:themeColor="accent5" w:themeTint="FF" w:themeShade="80"/>
          <w:sz w:val="22"/>
          <w:szCs w:val="22"/>
          <w:lang w:val="pt-BR"/>
        </w:rPr>
        <w:t xml:space="preserve">O dispositivo foi projetado para ter autonomia suficiente para cobrir toda a jornada de trabalho de entregadores de aplicativos e usuários que utilizam a motocicleta no dia a dia. Com bateria de longa duração e componentes resistentes, o </w:t>
      </w:r>
      <w:r w:rsidRPr="35A237FD" w:rsidR="43F1D62A">
        <w:rPr>
          <w:noProof w:val="0"/>
          <w:color w:val="501549" w:themeColor="accent5" w:themeTint="FF" w:themeShade="80"/>
          <w:sz w:val="22"/>
          <w:szCs w:val="22"/>
          <w:lang w:val="pt-BR"/>
        </w:rPr>
        <w:t>MotoGuard</w:t>
      </w:r>
      <w:r w:rsidRPr="35A237FD" w:rsidR="43F1D62A">
        <w:rPr>
          <w:noProof w:val="0"/>
          <w:color w:val="501549" w:themeColor="accent5" w:themeTint="FF" w:themeShade="80"/>
          <w:sz w:val="22"/>
          <w:szCs w:val="22"/>
          <w:lang w:val="pt-BR"/>
        </w:rPr>
        <w:t xml:space="preserve"> permanece ativo por várias horas sem precisar de recarga, suportando vibrações, poeira e qualquer tipo de condição comum às ruas das grandes cidades. A comunicação sem fio entre sensores, capacete e celular foi testada para garantir estabilidade, evitando falhas que poderiam comprometer a segurança.</w:t>
      </w:r>
    </w:p>
    <w:p w:rsidR="35A237FD" w:rsidP="35A237FD" w:rsidRDefault="35A237FD" w14:paraId="5364D155" w14:textId="0AE06620">
      <w:pPr>
        <w:pStyle w:val="Normal"/>
        <w:suppressLineNumbers w:val="0"/>
        <w:bidi w:val="0"/>
        <w:spacing w:before="0" w:beforeAutospacing="off" w:after="0" w:afterAutospacing="off" w:line="360" w:lineRule="auto"/>
        <w:ind w:left="0" w:right="0"/>
        <w:jc w:val="both"/>
        <w:rPr>
          <w:noProof w:val="0"/>
          <w:color w:val="501549" w:themeColor="accent5" w:themeTint="FF" w:themeShade="80"/>
          <w:sz w:val="22"/>
          <w:szCs w:val="22"/>
          <w:lang w:val="pt-BR"/>
        </w:rPr>
      </w:pPr>
    </w:p>
    <w:p w:rsidRPr="00272329" w:rsidR="002B0DF4" w:rsidP="6E07895E" w:rsidRDefault="002B0DF4" w14:paraId="727B179E" w14:textId="35FBF008">
      <w:pPr>
        <w:pStyle w:val="Normal"/>
        <w:suppressLineNumbers w:val="0"/>
        <w:bidi w:val="0"/>
        <w:spacing w:before="0" w:beforeAutospacing="off" w:after="0" w:afterAutospacing="off" w:line="360" w:lineRule="auto"/>
        <w:ind w:left="0" w:right="0"/>
        <w:jc w:val="both"/>
        <w:rPr>
          <w:noProof w:val="0"/>
          <w:color w:val="501549" w:themeColor="accent5" w:themeTint="FF" w:themeShade="80"/>
          <w:sz w:val="22"/>
          <w:szCs w:val="22"/>
          <w:lang w:val="pt-BR"/>
        </w:rPr>
      </w:pPr>
      <w:r w:rsidRPr="35A237FD" w:rsidR="6634067E">
        <w:rPr>
          <w:noProof w:val="0"/>
          <w:color w:val="501549" w:themeColor="accent5" w:themeTint="FF" w:themeShade="80"/>
          <w:sz w:val="22"/>
          <w:szCs w:val="22"/>
          <w:lang w:val="pt-BR"/>
        </w:rPr>
        <w:t>O</w:t>
      </w:r>
      <w:r w:rsidRPr="35A237FD" w:rsidR="75FA6609">
        <w:rPr>
          <w:noProof w:val="0"/>
          <w:color w:val="501549" w:themeColor="accent5" w:themeTint="FF" w:themeShade="80"/>
          <w:sz w:val="22"/>
          <w:szCs w:val="22"/>
          <w:lang w:val="pt-BR"/>
        </w:rPr>
        <w:t xml:space="preserve"> </w:t>
      </w:r>
      <w:r w:rsidRPr="35A237FD" w:rsidR="6634067E">
        <w:rPr>
          <w:noProof w:val="0"/>
          <w:color w:val="501549" w:themeColor="accent5" w:themeTint="FF" w:themeShade="80"/>
          <w:sz w:val="22"/>
          <w:szCs w:val="22"/>
          <w:lang w:val="pt-BR"/>
        </w:rPr>
        <w:t xml:space="preserve">dispositivo </w:t>
      </w:r>
      <w:r w:rsidRPr="35A237FD" w:rsidR="75FA6609">
        <w:rPr>
          <w:noProof w:val="0"/>
          <w:color w:val="501549" w:themeColor="accent5" w:themeTint="FF" w:themeShade="80"/>
          <w:sz w:val="22"/>
          <w:szCs w:val="22"/>
          <w:lang w:val="pt-BR"/>
        </w:rPr>
        <w:t>deve proporcionar um</w:t>
      </w:r>
      <w:r w:rsidRPr="35A237FD" w:rsidR="43F1D62A">
        <w:rPr>
          <w:noProof w:val="0"/>
          <w:color w:val="501549" w:themeColor="accent5" w:themeTint="FF" w:themeShade="80"/>
          <w:sz w:val="22"/>
          <w:szCs w:val="22"/>
          <w:lang w:val="pt-BR"/>
        </w:rPr>
        <w:t>a experiência</w:t>
      </w:r>
      <w:r w:rsidRPr="35A237FD" w:rsidR="2A641361">
        <w:rPr>
          <w:noProof w:val="0"/>
          <w:color w:val="501549" w:themeColor="accent5" w:themeTint="FF" w:themeShade="80"/>
          <w:sz w:val="22"/>
          <w:szCs w:val="22"/>
          <w:lang w:val="pt-BR"/>
        </w:rPr>
        <w:t xml:space="preserve"> s</w:t>
      </w:r>
      <w:r w:rsidRPr="35A237FD" w:rsidR="43F1D62A">
        <w:rPr>
          <w:noProof w:val="0"/>
          <w:color w:val="501549" w:themeColor="accent5" w:themeTint="FF" w:themeShade="80"/>
          <w:sz w:val="22"/>
          <w:szCs w:val="22"/>
          <w:lang w:val="pt-BR"/>
        </w:rPr>
        <w:t>imples e direta. O aplicativo acompanha o dispositivo com telas intuitivas e instruções passo a passo para a instalação e configuração inicial. Os alertas são exibidos em um formato fácil de entender e podem ser ajustados de acordo com a preferência de cada usuário, seja por intensidade do som, brilho do indicador ou tempo de vibração no capacete. Ess</w:t>
      </w:r>
      <w:r w:rsidRPr="35A237FD" w:rsidR="4B35C0C1">
        <w:rPr>
          <w:noProof w:val="0"/>
          <w:color w:val="501549" w:themeColor="accent5" w:themeTint="FF" w:themeShade="80"/>
          <w:sz w:val="22"/>
          <w:szCs w:val="22"/>
          <w:lang w:val="pt-BR"/>
        </w:rPr>
        <w:t>a u</w:t>
      </w:r>
      <w:r w:rsidRPr="35A237FD" w:rsidR="43F1D62A">
        <w:rPr>
          <w:noProof w:val="0"/>
          <w:color w:val="501549" w:themeColor="accent5" w:themeTint="FF" w:themeShade="80"/>
          <w:sz w:val="22"/>
          <w:szCs w:val="22"/>
          <w:lang w:val="pt-BR"/>
        </w:rPr>
        <w:t>sabilidade visa aumentar a confiança do motociclista e incentivar o uso contínuo da tecnologia.</w:t>
      </w:r>
    </w:p>
    <w:p w:rsidRPr="00272329" w:rsidR="002B0DF4" w:rsidP="35A237FD" w:rsidRDefault="002B0DF4" w14:paraId="0E1FC2DC" w14:textId="67F25855">
      <w:pPr>
        <w:pStyle w:val="Normal"/>
        <w:suppressLineNumbers w:val="0"/>
        <w:bidi w:val="0"/>
        <w:spacing w:before="0" w:beforeAutospacing="off" w:after="0" w:afterAutospacing="off" w:line="360" w:lineRule="auto"/>
        <w:ind w:left="0" w:right="0"/>
        <w:jc w:val="both"/>
        <w:rPr>
          <w:noProof w:val="0"/>
          <w:color w:val="501549" w:themeColor="accent5" w:themeTint="FF" w:themeShade="80"/>
          <w:sz w:val="22"/>
          <w:szCs w:val="22"/>
          <w:lang w:val="pt-BR"/>
        </w:rPr>
      </w:pPr>
    </w:p>
    <w:p w:rsidRPr="00272329" w:rsidR="002B0DF4" w:rsidP="6E07895E" w:rsidRDefault="002B0DF4" w14:paraId="152F46E3" w14:textId="797D5067">
      <w:pPr>
        <w:pStyle w:val="Normal"/>
        <w:suppressLineNumbers w:val="0"/>
        <w:bidi w:val="0"/>
        <w:spacing w:before="0" w:beforeAutospacing="off" w:after="0" w:afterAutospacing="off" w:line="360" w:lineRule="auto"/>
        <w:ind w:left="0" w:right="0"/>
        <w:jc w:val="both"/>
        <w:rPr>
          <w:rFonts w:ascii="Verdana" w:hAnsi="Verdana" w:eastAsia="Verdana" w:cs="Verdana"/>
          <w:noProof w:val="0"/>
          <w:color w:val="501549" w:themeColor="accent5" w:themeTint="FF" w:themeShade="80"/>
          <w:sz w:val="22"/>
          <w:szCs w:val="22"/>
          <w:lang w:val="pt-BR" w:eastAsia="en-US" w:bidi="ar-SA"/>
        </w:rPr>
      </w:pPr>
      <w:r w:rsidRPr="35A237FD" w:rsidR="43F1D62A">
        <w:rPr>
          <w:rFonts w:ascii="Verdana" w:hAnsi="Verdana" w:eastAsia="Verdana" w:cs="Verdana"/>
          <w:noProof w:val="0"/>
          <w:color w:val="501549" w:themeColor="accent5" w:themeTint="FF" w:themeShade="80"/>
          <w:sz w:val="22"/>
          <w:szCs w:val="22"/>
          <w:lang w:val="pt-BR" w:eastAsia="en-US" w:bidi="ar-SA"/>
        </w:rPr>
        <w:t xml:space="preserve">No aspecto financeiro, o projeto busca equilibrar custo e qualidade, de modo que o </w:t>
      </w:r>
      <w:r w:rsidRPr="35A237FD" w:rsidR="43F1D62A">
        <w:rPr>
          <w:rFonts w:ascii="Verdana" w:hAnsi="Verdana" w:eastAsia="Verdana" w:cs="Verdana"/>
          <w:noProof w:val="0"/>
          <w:color w:val="501549" w:themeColor="accent5" w:themeTint="FF" w:themeShade="80"/>
          <w:sz w:val="22"/>
          <w:szCs w:val="22"/>
          <w:lang w:val="pt-BR" w:eastAsia="en-US" w:bidi="ar-SA"/>
        </w:rPr>
        <w:t>MotoGuard</w:t>
      </w:r>
      <w:r w:rsidRPr="35A237FD" w:rsidR="43F1D62A">
        <w:rPr>
          <w:rFonts w:ascii="Verdana" w:hAnsi="Verdana" w:eastAsia="Verdana" w:cs="Verdana"/>
          <w:noProof w:val="0"/>
          <w:color w:val="501549" w:themeColor="accent5" w:themeTint="FF" w:themeShade="80"/>
          <w:sz w:val="22"/>
          <w:szCs w:val="22"/>
          <w:lang w:val="pt-BR" w:eastAsia="en-US" w:bidi="ar-SA"/>
        </w:rPr>
        <w:t xml:space="preserve"> seja acessível sem </w:t>
      </w:r>
      <w:r w:rsidRPr="35A237FD" w:rsidR="026C3405">
        <w:rPr>
          <w:rFonts w:ascii="Verdana" w:hAnsi="Verdana" w:eastAsia="Verdana" w:cs="Verdana"/>
          <w:noProof w:val="0"/>
          <w:color w:val="501549" w:themeColor="accent5" w:themeTint="FF" w:themeShade="80"/>
          <w:sz w:val="22"/>
          <w:szCs w:val="22"/>
          <w:lang w:val="pt-BR" w:eastAsia="en-US" w:bidi="ar-SA"/>
        </w:rPr>
        <w:t xml:space="preserve">renunciar os </w:t>
      </w:r>
      <w:r w:rsidRPr="35A237FD" w:rsidR="43F1D62A">
        <w:rPr>
          <w:rFonts w:ascii="Verdana" w:hAnsi="Verdana" w:eastAsia="Verdana" w:cs="Verdana"/>
          <w:noProof w:val="0"/>
          <w:color w:val="501549" w:themeColor="accent5" w:themeTint="FF" w:themeShade="80"/>
          <w:sz w:val="22"/>
          <w:szCs w:val="22"/>
          <w:lang w:val="pt-BR" w:eastAsia="en-US" w:bidi="ar-SA"/>
        </w:rPr>
        <w:t xml:space="preserve">componentes confiáveis. A </w:t>
      </w:r>
      <w:r w:rsidRPr="35A237FD" w:rsidR="24811C6B">
        <w:rPr>
          <w:rFonts w:ascii="Verdana" w:hAnsi="Verdana" w:eastAsia="Verdana" w:cs="Verdana"/>
          <w:noProof w:val="0"/>
          <w:color w:val="501549" w:themeColor="accent5" w:themeTint="FF" w:themeShade="80"/>
          <w:sz w:val="22"/>
          <w:szCs w:val="22"/>
          <w:lang w:val="pt-BR" w:eastAsia="en-US" w:bidi="ar-SA"/>
        </w:rPr>
        <w:t xml:space="preserve">objetivo </w:t>
      </w:r>
      <w:r w:rsidRPr="35A237FD" w:rsidR="43F1D62A">
        <w:rPr>
          <w:rFonts w:ascii="Verdana" w:hAnsi="Verdana" w:eastAsia="Verdana" w:cs="Verdana"/>
          <w:noProof w:val="0"/>
          <w:color w:val="501549" w:themeColor="accent5" w:themeTint="FF" w:themeShade="80"/>
          <w:sz w:val="22"/>
          <w:szCs w:val="22"/>
          <w:lang w:val="pt-BR" w:eastAsia="en-US" w:bidi="ar-SA"/>
        </w:rPr>
        <w:t>é</w:t>
      </w:r>
      <w:r w:rsidRPr="35A237FD" w:rsidR="43F1D62A">
        <w:rPr>
          <w:rFonts w:ascii="Verdana" w:hAnsi="Verdana" w:eastAsia="Verdana" w:cs="Verdana"/>
          <w:noProof w:val="0"/>
          <w:color w:val="501549" w:themeColor="accent5" w:themeTint="FF" w:themeShade="80"/>
          <w:sz w:val="22"/>
          <w:szCs w:val="22"/>
          <w:lang w:val="pt-BR" w:eastAsia="en-US" w:bidi="ar-SA"/>
        </w:rPr>
        <w:t xml:space="preserve"> manter o preço de venda competitivo, permitindo que </w:t>
      </w:r>
      <w:r w:rsidRPr="35A237FD" w:rsidR="1A46C67C">
        <w:rPr>
          <w:rFonts w:ascii="Verdana" w:hAnsi="Verdana" w:eastAsia="Verdana" w:cs="Verdana"/>
          <w:noProof w:val="0"/>
          <w:color w:val="501549" w:themeColor="accent5" w:themeTint="FF" w:themeShade="80"/>
          <w:sz w:val="22"/>
          <w:szCs w:val="22"/>
          <w:lang w:val="pt-BR" w:eastAsia="en-US" w:bidi="ar-SA"/>
        </w:rPr>
        <w:t xml:space="preserve">motoboys </w:t>
      </w:r>
      <w:r w:rsidRPr="35A237FD" w:rsidR="43F1D62A">
        <w:rPr>
          <w:rFonts w:ascii="Verdana" w:hAnsi="Verdana" w:eastAsia="Verdana" w:cs="Verdana"/>
          <w:noProof w:val="0"/>
          <w:color w:val="501549" w:themeColor="accent5" w:themeTint="FF" w:themeShade="80"/>
          <w:sz w:val="22"/>
          <w:szCs w:val="22"/>
          <w:lang w:val="pt-BR" w:eastAsia="en-US" w:bidi="ar-SA"/>
        </w:rPr>
        <w:t xml:space="preserve">e </w:t>
      </w:r>
      <w:r w:rsidRPr="35A237FD" w:rsidR="43F1D62A">
        <w:rPr>
          <w:rFonts w:ascii="Verdana" w:hAnsi="Verdana" w:eastAsia="Verdana" w:cs="Verdana"/>
          <w:noProof w:val="0"/>
          <w:color w:val="501549" w:themeColor="accent5" w:themeTint="FF" w:themeShade="80"/>
          <w:sz w:val="22"/>
          <w:szCs w:val="22"/>
          <w:lang w:val="pt-BR" w:eastAsia="en-US" w:bidi="ar-SA"/>
        </w:rPr>
        <w:t>frotas de entrega invistam no dispositivo e vejam retorno em curto prazo, por meio da redução de acidentes, tempo de inatividade dos veículos e gastos com reparos. Em caso de queda ou colisão, o sistema também conta com um mecanismo de alerta de emergência: se o condu</w:t>
      </w:r>
      <w:r w:rsidRPr="35A237FD" w:rsidR="43F1D62A">
        <w:rPr>
          <w:rFonts w:ascii="Verdana" w:hAnsi="Verdana" w:eastAsia="Verdana" w:cs="Verdana"/>
          <w:noProof w:val="0"/>
          <w:color w:val="501549" w:themeColor="accent5" w:themeTint="FF" w:themeShade="80"/>
          <w:sz w:val="22"/>
          <w:szCs w:val="22"/>
          <w:lang w:val="pt-BR" w:eastAsia="en-US" w:bidi="ar-SA"/>
        </w:rPr>
        <w:t xml:space="preserve">tor não responder a uma notificação após o impacto, o </w:t>
      </w:r>
      <w:r w:rsidRPr="35A237FD" w:rsidR="43F1D62A">
        <w:rPr>
          <w:rFonts w:ascii="Verdana" w:hAnsi="Verdana" w:eastAsia="Verdana" w:cs="Verdana"/>
          <w:noProof w:val="0"/>
          <w:color w:val="501549" w:themeColor="accent5" w:themeTint="FF" w:themeShade="80"/>
          <w:sz w:val="22"/>
          <w:szCs w:val="22"/>
          <w:lang w:val="pt-BR" w:eastAsia="en-US" w:bidi="ar-SA"/>
        </w:rPr>
        <w:t>MotoGuard</w:t>
      </w:r>
      <w:r w:rsidRPr="35A237FD" w:rsidR="43F1D62A">
        <w:rPr>
          <w:rFonts w:ascii="Verdana" w:hAnsi="Verdana" w:eastAsia="Verdana" w:cs="Verdana"/>
          <w:noProof w:val="0"/>
          <w:color w:val="501549" w:themeColor="accent5" w:themeTint="FF" w:themeShade="80"/>
          <w:sz w:val="22"/>
          <w:szCs w:val="22"/>
          <w:lang w:val="pt-BR" w:eastAsia="en-US" w:bidi="ar-SA"/>
        </w:rPr>
        <w:t xml:space="preserve"> envia automaticamente a localização GPS para contatos de confiança</w:t>
      </w:r>
      <w:r w:rsidRPr="35A237FD" w:rsidR="5AABD463">
        <w:rPr>
          <w:rFonts w:ascii="Verdana" w:hAnsi="Verdana" w:eastAsia="Verdana" w:cs="Verdana"/>
          <w:noProof w:val="0"/>
          <w:color w:val="501549" w:themeColor="accent5" w:themeTint="FF" w:themeShade="80"/>
          <w:sz w:val="22"/>
          <w:szCs w:val="22"/>
          <w:lang w:val="pt-BR" w:eastAsia="en-US" w:bidi="ar-SA"/>
        </w:rPr>
        <w:t xml:space="preserve"> e emergência</w:t>
      </w:r>
      <w:r w:rsidRPr="35A237FD" w:rsidR="43F1D62A">
        <w:rPr>
          <w:rFonts w:ascii="Verdana" w:hAnsi="Verdana" w:eastAsia="Verdana" w:cs="Verdana"/>
          <w:noProof w:val="0"/>
          <w:color w:val="501549" w:themeColor="accent5" w:themeTint="FF" w:themeShade="80"/>
          <w:sz w:val="22"/>
          <w:szCs w:val="22"/>
          <w:lang w:val="pt-BR" w:eastAsia="en-US" w:bidi="ar-SA"/>
        </w:rPr>
        <w:t>, reduzindo o tempo de socorro.</w:t>
      </w:r>
    </w:p>
    <w:p w:rsidR="35A237FD" w:rsidP="35A237FD" w:rsidRDefault="35A237FD" w14:paraId="7213C417" w14:textId="758CF241">
      <w:pPr>
        <w:pStyle w:val="Normal"/>
        <w:suppressLineNumbers w:val="0"/>
        <w:bidi w:val="0"/>
        <w:spacing w:before="0" w:beforeAutospacing="off" w:after="0" w:afterAutospacing="off" w:line="360" w:lineRule="auto"/>
        <w:ind w:left="0" w:right="0"/>
        <w:jc w:val="both"/>
        <w:rPr>
          <w:rFonts w:ascii="Verdana" w:hAnsi="Verdana" w:eastAsia="Verdana" w:cs="Verdana"/>
          <w:noProof w:val="0"/>
          <w:color w:val="501549" w:themeColor="accent5" w:themeTint="FF" w:themeShade="80"/>
          <w:sz w:val="22"/>
          <w:szCs w:val="22"/>
          <w:lang w:val="pt-BR" w:eastAsia="en-US" w:bidi="ar-SA"/>
        </w:rPr>
      </w:pPr>
    </w:p>
    <w:p w:rsidRPr="00272329" w:rsidR="002B0DF4" w:rsidP="6E07895E" w:rsidRDefault="002B0DF4" w14:paraId="392AF536" w14:textId="632A27FE">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rPr>
      </w:pPr>
      <w:r w:rsidRPr="6E07895E" w:rsidR="6C797844">
        <w:rPr>
          <w:rFonts w:ascii="Verdana" w:hAnsi="Verdana" w:eastAsia="Verdana" w:cs="Verdana"/>
          <w:noProof w:val="0"/>
          <w:color w:val="501549" w:themeColor="accent5" w:themeTint="FF" w:themeShade="80"/>
          <w:sz w:val="22"/>
          <w:szCs w:val="22"/>
          <w:lang w:val="pt-BR" w:eastAsia="en-US" w:bidi="ar-SA"/>
        </w:rPr>
        <w:t>Além dessa versão inicial, está previsto um plano de evolução que inclui a integração de novos sensores</w:t>
      </w:r>
      <w:r w:rsidRPr="6E07895E" w:rsidR="14991D18">
        <w:rPr>
          <w:rFonts w:ascii="Verdana" w:hAnsi="Verdana" w:eastAsia="Verdana" w:cs="Verdana"/>
          <w:noProof w:val="0"/>
          <w:color w:val="501549" w:themeColor="accent5" w:themeTint="FF" w:themeShade="80"/>
          <w:sz w:val="22"/>
          <w:szCs w:val="22"/>
          <w:lang w:val="pt-BR" w:eastAsia="en-US" w:bidi="ar-SA"/>
        </w:rPr>
        <w:t xml:space="preserve"> e </w:t>
      </w:r>
      <w:r w:rsidRPr="6E07895E" w:rsidR="6C797844">
        <w:rPr>
          <w:rFonts w:ascii="Verdana" w:hAnsi="Verdana" w:eastAsia="Verdana" w:cs="Verdana"/>
          <w:noProof w:val="0"/>
          <w:color w:val="501549" w:themeColor="accent5" w:themeTint="FF" w:themeShade="80"/>
          <w:sz w:val="22"/>
          <w:szCs w:val="22"/>
          <w:lang w:val="pt-BR" w:eastAsia="en-US" w:bidi="ar-SA"/>
        </w:rPr>
        <w:t>câmeras de vídeo</w:t>
      </w:r>
      <w:r w:rsidRPr="6E07895E" w:rsidR="4F5014F7">
        <w:rPr>
          <w:rFonts w:ascii="Verdana" w:hAnsi="Verdana" w:eastAsia="Verdana" w:cs="Verdana"/>
          <w:noProof w:val="0"/>
          <w:color w:val="501549" w:themeColor="accent5" w:themeTint="FF" w:themeShade="80"/>
          <w:sz w:val="22"/>
          <w:szCs w:val="22"/>
          <w:lang w:val="pt-BR" w:eastAsia="en-US" w:bidi="ar-SA"/>
        </w:rPr>
        <w:t>, ampliando</w:t>
      </w:r>
      <w:r w:rsidRPr="6E07895E" w:rsidR="6C797844">
        <w:rPr>
          <w:rFonts w:ascii="Verdana" w:hAnsi="Verdana" w:eastAsia="Verdana" w:cs="Verdana"/>
          <w:noProof w:val="0"/>
          <w:color w:val="501549" w:themeColor="accent5" w:themeTint="FF" w:themeShade="80"/>
          <w:sz w:val="22"/>
          <w:szCs w:val="22"/>
          <w:lang w:val="pt-BR" w:eastAsia="en-US" w:bidi="ar-SA"/>
        </w:rPr>
        <w:t xml:space="preserve"> ainda mais as capacidades de detecção. Paralelamente, serão </w:t>
      </w:r>
      <w:r w:rsidRPr="6E07895E" w:rsidR="4B08645D">
        <w:rPr>
          <w:rFonts w:ascii="Verdana" w:hAnsi="Verdana" w:eastAsia="Verdana" w:cs="Verdana"/>
          <w:noProof w:val="0"/>
          <w:color w:val="501549" w:themeColor="accent5" w:themeTint="FF" w:themeShade="80"/>
          <w:sz w:val="22"/>
          <w:szCs w:val="22"/>
          <w:lang w:val="pt-BR" w:eastAsia="en-US" w:bidi="ar-SA"/>
        </w:rPr>
        <w:t xml:space="preserve">realizados </w:t>
      </w:r>
      <w:r w:rsidRPr="6E07895E" w:rsidR="6C797844">
        <w:rPr>
          <w:rFonts w:ascii="Verdana" w:hAnsi="Verdana" w:eastAsia="Verdana" w:cs="Verdana"/>
          <w:noProof w:val="0"/>
          <w:color w:val="501549" w:themeColor="accent5" w:themeTint="FF" w:themeShade="80"/>
          <w:sz w:val="22"/>
          <w:szCs w:val="22"/>
          <w:lang w:val="pt-BR" w:eastAsia="en-US" w:bidi="ar-SA"/>
        </w:rPr>
        <w:t xml:space="preserve">testes de campo em parceria com associações de motociclistas e serviços de entrega, bem como a busca por certificações técnicas e regulamentações necessárias. Com isso, </w:t>
      </w:r>
      <w:r w:rsidRPr="6E07895E" w:rsidR="08E94DD3">
        <w:rPr>
          <w:rFonts w:ascii="Verdana" w:hAnsi="Verdana" w:eastAsia="Verdana" w:cs="Verdana"/>
          <w:noProof w:val="0"/>
          <w:color w:val="501549" w:themeColor="accent5" w:themeTint="FF" w:themeShade="80"/>
          <w:sz w:val="22"/>
          <w:szCs w:val="22"/>
          <w:lang w:val="pt-BR" w:eastAsia="en-US" w:bidi="ar-SA"/>
        </w:rPr>
        <w:t xml:space="preserve">o  </w:t>
      </w:r>
      <w:r w:rsidRPr="6E07895E" w:rsidR="08E94DD3">
        <w:rPr>
          <w:rFonts w:ascii="Verdana" w:hAnsi="Verdana" w:eastAsia="Verdana" w:cs="Verdana"/>
          <w:noProof w:val="0"/>
          <w:color w:val="501549" w:themeColor="accent5" w:themeTint="FF" w:themeShade="80"/>
          <w:sz w:val="22"/>
          <w:szCs w:val="22"/>
          <w:lang w:val="pt-BR" w:eastAsia="en-US" w:bidi="ar-SA"/>
        </w:rPr>
        <w:t>MotoGuard</w:t>
      </w:r>
      <w:r w:rsidRPr="6E07895E" w:rsidR="6C797844">
        <w:rPr>
          <w:rFonts w:ascii="Verdana" w:hAnsi="Verdana" w:eastAsia="Verdana" w:cs="Verdana"/>
          <w:noProof w:val="0"/>
          <w:color w:val="501549" w:themeColor="accent5" w:themeTint="FF" w:themeShade="80"/>
          <w:sz w:val="22"/>
          <w:szCs w:val="22"/>
          <w:lang w:val="pt-BR" w:eastAsia="en-US" w:bidi="ar-SA"/>
        </w:rPr>
        <w:t xml:space="preserve"> oferece</w:t>
      </w:r>
      <w:r w:rsidRPr="6E07895E" w:rsidR="4E930413">
        <w:rPr>
          <w:rFonts w:ascii="Verdana" w:hAnsi="Verdana" w:eastAsia="Verdana" w:cs="Verdana"/>
          <w:noProof w:val="0"/>
          <w:color w:val="501549" w:themeColor="accent5" w:themeTint="FF" w:themeShade="80"/>
          <w:sz w:val="22"/>
          <w:szCs w:val="22"/>
          <w:lang w:val="pt-BR" w:eastAsia="en-US" w:bidi="ar-SA"/>
        </w:rPr>
        <w:t xml:space="preserve"> </w:t>
      </w:r>
      <w:r w:rsidRPr="6E07895E" w:rsidR="6C797844">
        <w:rPr>
          <w:rFonts w:ascii="Verdana" w:hAnsi="Verdana" w:eastAsia="Verdana" w:cs="Verdana"/>
          <w:noProof w:val="0"/>
          <w:color w:val="501549" w:themeColor="accent5" w:themeTint="FF" w:themeShade="80"/>
          <w:sz w:val="22"/>
          <w:szCs w:val="22"/>
          <w:lang w:val="pt-BR" w:eastAsia="en-US" w:bidi="ar-SA"/>
        </w:rPr>
        <w:t>uma solução prática, robusta e de fácil adoção para quem depende da motocicleta todos os dias.</w:t>
      </w:r>
    </w:p>
    <w:p w:rsidRPr="00272329" w:rsidR="002B0DF4" w:rsidP="6E07895E" w:rsidRDefault="002B0DF4" w14:paraId="0DB79AB0" w14:textId="6612B428">
      <w:pPr>
        <w:suppressLineNumbers w:val="0"/>
        <w:bidi w:val="0"/>
        <w:spacing w:before="0" w:beforeAutospacing="off" w:after="0" w:afterAutospacing="off" w:line="360" w:lineRule="auto"/>
        <w:ind/>
      </w:pPr>
      <w:r>
        <w:br w:type="page"/>
      </w:r>
    </w:p>
    <w:p w:rsidRPr="00272329" w:rsidR="002B0DF4" w:rsidP="6E07895E" w:rsidRDefault="002B0DF4" w14:paraId="454A3221" w14:textId="2546200D">
      <w:pPr>
        <w:pStyle w:val="Normal"/>
        <w:suppressLineNumbers w:val="0"/>
        <w:bidi w:val="0"/>
        <w:spacing w:before="0" w:beforeAutospacing="off" w:after="0" w:afterAutospacing="off" w:line="360" w:lineRule="auto"/>
        <w:ind w:left="0" w:right="0"/>
        <w:jc w:val="both"/>
        <w:rPr>
          <w:color w:val="501549" w:themeColor="accent5" w:themeTint="FF" w:themeShade="80"/>
          <w:sz w:val="22"/>
          <w:szCs w:val="22"/>
        </w:rPr>
      </w:pPr>
      <w:r w:rsidRPr="6E07895E" w:rsidR="3410F179">
        <w:rPr>
          <w:b w:val="1"/>
          <w:bCs w:val="1"/>
          <w:color w:val="9F2B92"/>
          <w:sz w:val="22"/>
          <w:szCs w:val="22"/>
        </w:rPr>
        <w:t>Referências</w:t>
      </w:r>
    </w:p>
    <w:p w:rsidRPr="00272329" w:rsidR="002B0DF4" w:rsidP="6E07895E" w:rsidRDefault="002B0DF4" w14:paraId="10B82DE0" w14:textId="46BCAE47">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rPr>
      </w:pPr>
      <w:r w:rsidRPr="6E07895E" w:rsidR="0FCF54AB">
        <w:rPr>
          <w:rFonts w:ascii="Verdana" w:hAnsi="Verdana" w:eastAsia="Verdana" w:cs="Verdana"/>
          <w:color w:val="501549" w:themeColor="accent5" w:themeTint="FF" w:themeShade="80"/>
          <w:sz w:val="22"/>
          <w:szCs w:val="22"/>
          <w:lang w:eastAsia="en-US" w:bidi="ar-SA"/>
        </w:rPr>
        <w:t xml:space="preserve">ATZORI, Luigi; IERA, </w:t>
      </w:r>
      <w:r w:rsidRPr="6E07895E" w:rsidR="0FCF54AB">
        <w:rPr>
          <w:rFonts w:ascii="Verdana" w:hAnsi="Verdana" w:eastAsia="Verdana" w:cs="Verdana"/>
          <w:color w:val="501549" w:themeColor="accent5" w:themeTint="FF" w:themeShade="80"/>
          <w:sz w:val="22"/>
          <w:szCs w:val="22"/>
          <w:lang w:eastAsia="en-US" w:bidi="ar-SA"/>
        </w:rPr>
        <w:t>Antonio</w:t>
      </w:r>
      <w:r w:rsidRPr="6E07895E" w:rsidR="0FCF54AB">
        <w:rPr>
          <w:rFonts w:ascii="Verdana" w:hAnsi="Verdana" w:eastAsia="Verdana" w:cs="Verdana"/>
          <w:color w:val="501549" w:themeColor="accent5" w:themeTint="FF" w:themeShade="80"/>
          <w:sz w:val="22"/>
          <w:szCs w:val="22"/>
          <w:lang w:eastAsia="en-US" w:bidi="ar-SA"/>
        </w:rPr>
        <w:t xml:space="preserve">; MORABITO, Giacomo. The Internet </w:t>
      </w:r>
      <w:r w:rsidRPr="6E07895E" w:rsidR="0FCF54AB">
        <w:rPr>
          <w:rFonts w:ascii="Verdana" w:hAnsi="Verdana" w:eastAsia="Verdana" w:cs="Verdana"/>
          <w:color w:val="501549" w:themeColor="accent5" w:themeTint="FF" w:themeShade="80"/>
          <w:sz w:val="22"/>
          <w:szCs w:val="22"/>
          <w:lang w:eastAsia="en-US" w:bidi="ar-SA"/>
        </w:rPr>
        <w:t>of</w:t>
      </w:r>
      <w:r w:rsidRPr="6E07895E" w:rsidR="0FCF54AB">
        <w:rPr>
          <w:rFonts w:ascii="Verdana" w:hAnsi="Verdana" w:eastAsia="Verdana" w:cs="Verdana"/>
          <w:color w:val="501549" w:themeColor="accent5" w:themeTint="FF" w:themeShade="80"/>
          <w:sz w:val="22"/>
          <w:szCs w:val="22"/>
          <w:lang w:eastAsia="en-US" w:bidi="ar-SA"/>
        </w:rPr>
        <w:t xml:space="preserve"> </w:t>
      </w:r>
      <w:r w:rsidRPr="6E07895E" w:rsidR="0FCF54AB">
        <w:rPr>
          <w:rFonts w:ascii="Verdana" w:hAnsi="Verdana" w:eastAsia="Verdana" w:cs="Verdana"/>
          <w:color w:val="501549" w:themeColor="accent5" w:themeTint="FF" w:themeShade="80"/>
          <w:sz w:val="22"/>
          <w:szCs w:val="22"/>
          <w:lang w:eastAsia="en-US" w:bidi="ar-SA"/>
        </w:rPr>
        <w:t>Things</w:t>
      </w:r>
      <w:r w:rsidRPr="6E07895E" w:rsidR="0FCF54AB">
        <w:rPr>
          <w:rFonts w:ascii="Verdana" w:hAnsi="Verdana" w:eastAsia="Verdana" w:cs="Verdana"/>
          <w:color w:val="501549" w:themeColor="accent5" w:themeTint="FF" w:themeShade="80"/>
          <w:sz w:val="22"/>
          <w:szCs w:val="22"/>
          <w:lang w:eastAsia="en-US" w:bidi="ar-SA"/>
        </w:rPr>
        <w:t xml:space="preserve">: A </w:t>
      </w:r>
      <w:r w:rsidRPr="6E07895E" w:rsidR="0FCF54AB">
        <w:rPr>
          <w:rFonts w:ascii="Verdana" w:hAnsi="Verdana" w:eastAsia="Verdana" w:cs="Verdana"/>
          <w:color w:val="501549" w:themeColor="accent5" w:themeTint="FF" w:themeShade="80"/>
          <w:sz w:val="22"/>
          <w:szCs w:val="22"/>
          <w:lang w:eastAsia="en-US" w:bidi="ar-SA"/>
        </w:rPr>
        <w:t>survey</w:t>
      </w:r>
      <w:r w:rsidRPr="6E07895E" w:rsidR="0FCF54AB">
        <w:rPr>
          <w:rFonts w:ascii="Verdana" w:hAnsi="Verdana" w:eastAsia="Verdana" w:cs="Verdana"/>
          <w:color w:val="501549" w:themeColor="accent5" w:themeTint="FF" w:themeShade="80"/>
          <w:sz w:val="22"/>
          <w:szCs w:val="22"/>
          <w:lang w:eastAsia="en-US" w:bidi="ar-SA"/>
        </w:rPr>
        <w:t xml:space="preserve">. Computer Networks, 2010.  </w:t>
      </w:r>
    </w:p>
    <w:p w:rsidRPr="00272329" w:rsidR="002B0DF4" w:rsidP="6E07895E" w:rsidRDefault="002B0DF4" w14:paraId="2878149B" w14:textId="6A297F15">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rPr>
      </w:pPr>
    </w:p>
    <w:p w:rsidRPr="00272329" w:rsidR="002B0DF4" w:rsidP="6E07895E" w:rsidRDefault="002B0DF4" w14:paraId="523E1E1B" w14:textId="06130AD6">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rPr>
      </w:pPr>
      <w:r w:rsidRPr="6E07895E" w:rsidR="1C2D408B">
        <w:rPr>
          <w:rFonts w:ascii="Verdana" w:hAnsi="Verdana" w:eastAsia="Verdana" w:cs="Verdana"/>
          <w:color w:val="501549" w:themeColor="accent5" w:themeTint="FF" w:themeShade="80"/>
          <w:sz w:val="22"/>
          <w:szCs w:val="22"/>
          <w:lang w:eastAsia="en-US" w:bidi="ar-SA"/>
        </w:rPr>
        <w:t>BRASIL. Secretaria Nacional de Trânsito (SENATRAN). Relatório Técnico: Perfil dos Motociclistas no Brasil – 2024. Brasília, 2024. Disponível em: https://www.gov.br/transportes/</w:t>
      </w:r>
      <w:r w:rsidRPr="6E07895E" w:rsidR="1C2D408B">
        <w:rPr>
          <w:rFonts w:ascii="Verdana" w:hAnsi="Verdana" w:eastAsia="Verdana" w:cs="Verdana"/>
          <w:color w:val="501549" w:themeColor="accent5" w:themeTint="FF" w:themeShade="80"/>
          <w:sz w:val="22"/>
          <w:szCs w:val="22"/>
          <w:lang w:eastAsia="en-US" w:bidi="ar-SA"/>
        </w:rPr>
        <w:t>pt-br</w:t>
      </w:r>
      <w:r w:rsidRPr="6E07895E" w:rsidR="1C2D408B">
        <w:rPr>
          <w:rFonts w:ascii="Verdana" w:hAnsi="Verdana" w:eastAsia="Verdana" w:cs="Verdana"/>
          <w:color w:val="501549" w:themeColor="accent5" w:themeTint="FF" w:themeShade="80"/>
          <w:sz w:val="22"/>
          <w:szCs w:val="22"/>
          <w:lang w:eastAsia="en-US" w:bidi="ar-SA"/>
        </w:rPr>
        <w:t>/assuntos/transito/</w:t>
      </w:r>
      <w:r w:rsidRPr="6E07895E" w:rsidR="1C2D408B">
        <w:rPr>
          <w:rFonts w:ascii="Verdana" w:hAnsi="Verdana" w:eastAsia="Verdana" w:cs="Verdana"/>
          <w:color w:val="501549" w:themeColor="accent5" w:themeTint="FF" w:themeShade="80"/>
          <w:sz w:val="22"/>
          <w:szCs w:val="22"/>
          <w:lang w:eastAsia="en-US" w:bidi="ar-SA"/>
        </w:rPr>
        <w:t>conteudo-Senatran</w:t>
      </w:r>
      <w:r w:rsidRPr="6E07895E" w:rsidR="1C2D408B">
        <w:rPr>
          <w:rFonts w:ascii="Verdana" w:hAnsi="Verdana" w:eastAsia="Verdana" w:cs="Verdana"/>
          <w:color w:val="501549" w:themeColor="accent5" w:themeTint="FF" w:themeShade="80"/>
          <w:sz w:val="22"/>
          <w:szCs w:val="22"/>
          <w:lang w:eastAsia="en-US" w:bidi="ar-SA"/>
        </w:rPr>
        <w:t xml:space="preserve">/relatorio_moto_2024_final.pdf. Acesso em: 02 maio 2025.  </w:t>
      </w:r>
    </w:p>
    <w:p w:rsidRPr="00272329" w:rsidR="002B0DF4" w:rsidP="6E07895E" w:rsidRDefault="002B0DF4" w14:paraId="72B74911" w14:textId="65A55A14">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rPr>
      </w:pPr>
    </w:p>
    <w:p w:rsidRPr="00272329" w:rsidR="002B0DF4" w:rsidP="6E07895E" w:rsidRDefault="002B0DF4" w14:paraId="0A4484F7" w14:textId="36224736">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rPr>
      </w:pPr>
      <w:r w:rsidRPr="6E07895E" w:rsidR="1C2D408B">
        <w:rPr>
          <w:rFonts w:ascii="Verdana" w:hAnsi="Verdana" w:eastAsia="Verdana" w:cs="Verdana"/>
          <w:color w:val="501549" w:themeColor="accent5" w:themeTint="FF" w:themeShade="80"/>
          <w:sz w:val="22"/>
          <w:szCs w:val="22"/>
          <w:lang w:eastAsia="en-US" w:bidi="ar-SA"/>
        </w:rPr>
        <w:t>G1. Mortes de motociclistas sobem 20% na cidade de São Paulo; foram 483 em 2024. 2025. Disponível em: https://g1.globo.com/</w:t>
      </w:r>
      <w:r w:rsidRPr="6E07895E" w:rsidR="1C2D408B">
        <w:rPr>
          <w:rFonts w:ascii="Verdana" w:hAnsi="Verdana" w:eastAsia="Verdana" w:cs="Verdana"/>
          <w:color w:val="501549" w:themeColor="accent5" w:themeTint="FF" w:themeShade="80"/>
          <w:sz w:val="22"/>
          <w:szCs w:val="22"/>
          <w:lang w:eastAsia="en-US" w:bidi="ar-SA"/>
        </w:rPr>
        <w:t>sp</w:t>
      </w:r>
      <w:r w:rsidRPr="6E07895E" w:rsidR="1C2D408B">
        <w:rPr>
          <w:rFonts w:ascii="Verdana" w:hAnsi="Verdana" w:eastAsia="Verdana" w:cs="Verdana"/>
          <w:color w:val="501549" w:themeColor="accent5" w:themeTint="FF" w:themeShade="80"/>
          <w:sz w:val="22"/>
          <w:szCs w:val="22"/>
          <w:lang w:eastAsia="en-US" w:bidi="ar-SA"/>
        </w:rPr>
        <w:t>/</w:t>
      </w:r>
      <w:r w:rsidRPr="6E07895E" w:rsidR="1C2D408B">
        <w:rPr>
          <w:rFonts w:ascii="Verdana" w:hAnsi="Verdana" w:eastAsia="Verdana" w:cs="Verdana"/>
          <w:color w:val="501549" w:themeColor="accent5" w:themeTint="FF" w:themeShade="80"/>
          <w:sz w:val="22"/>
          <w:szCs w:val="22"/>
          <w:lang w:eastAsia="en-US" w:bidi="ar-SA"/>
        </w:rPr>
        <w:t>sao-paulo</w:t>
      </w:r>
      <w:r w:rsidRPr="6E07895E" w:rsidR="1C2D408B">
        <w:rPr>
          <w:rFonts w:ascii="Verdana" w:hAnsi="Verdana" w:eastAsia="Verdana" w:cs="Verdana"/>
          <w:color w:val="501549" w:themeColor="accent5" w:themeTint="FF" w:themeShade="80"/>
          <w:sz w:val="22"/>
          <w:szCs w:val="22"/>
          <w:lang w:eastAsia="en-US" w:bidi="ar-SA"/>
        </w:rPr>
        <w:t xml:space="preserve">/noticia/2025/01/21/mortes-de-motociclistas-sobem-20percent-na-cidade-de-sao-paulo-foram-483-em-2024.ghtml. Acesso em: 02 maio 2025.  </w:t>
      </w:r>
    </w:p>
    <w:p w:rsidRPr="00272329" w:rsidR="002B0DF4" w:rsidP="6E07895E" w:rsidRDefault="002B0DF4" w14:paraId="085C5EBE" w14:textId="2E301342">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rPr>
      </w:pPr>
    </w:p>
    <w:p w:rsidRPr="00272329" w:rsidR="002B0DF4" w:rsidP="6E07895E" w:rsidRDefault="002B0DF4" w14:paraId="0A875CA8" w14:textId="7E4CBCF3">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rPr>
      </w:pPr>
      <w:r w:rsidRPr="6E07895E" w:rsidR="5BE1987F">
        <w:rPr>
          <w:rFonts w:ascii="Verdana" w:hAnsi="Verdana" w:eastAsia="Verdana" w:cs="Verdana"/>
          <w:color w:val="501549" w:themeColor="accent5" w:themeTint="FF" w:themeShade="80"/>
          <w:sz w:val="22"/>
          <w:szCs w:val="22"/>
          <w:lang w:eastAsia="en-US" w:bidi="ar-SA"/>
        </w:rPr>
        <w:t>IBGE, Instituto Brasileiro de Geografia e Estatística -. Censo Demográfico 2022: população e domicílios. População e domicílios. 2023. Disponível em: https://biblioteca.ibge.gov.br/</w:t>
      </w:r>
      <w:r w:rsidRPr="6E07895E" w:rsidR="5BE1987F">
        <w:rPr>
          <w:rFonts w:ascii="Verdana" w:hAnsi="Verdana" w:eastAsia="Verdana" w:cs="Verdana"/>
          <w:color w:val="501549" w:themeColor="accent5" w:themeTint="FF" w:themeShade="80"/>
          <w:sz w:val="22"/>
          <w:szCs w:val="22"/>
          <w:lang w:eastAsia="en-US" w:bidi="ar-SA"/>
        </w:rPr>
        <w:t>index.php</w:t>
      </w:r>
      <w:r w:rsidRPr="6E07895E" w:rsidR="5BE1987F">
        <w:rPr>
          <w:rFonts w:ascii="Verdana" w:hAnsi="Verdana" w:eastAsia="Verdana" w:cs="Verdana"/>
          <w:color w:val="501549" w:themeColor="accent5" w:themeTint="FF" w:themeShade="80"/>
          <w:sz w:val="22"/>
          <w:szCs w:val="22"/>
          <w:lang w:eastAsia="en-US" w:bidi="ar-SA"/>
        </w:rPr>
        <w:t>/</w:t>
      </w:r>
      <w:r w:rsidRPr="6E07895E" w:rsidR="5BE1987F">
        <w:rPr>
          <w:rFonts w:ascii="Verdana" w:hAnsi="Verdana" w:eastAsia="Verdana" w:cs="Verdana"/>
          <w:color w:val="501549" w:themeColor="accent5" w:themeTint="FF" w:themeShade="80"/>
          <w:sz w:val="22"/>
          <w:szCs w:val="22"/>
          <w:lang w:eastAsia="en-US" w:bidi="ar-SA"/>
        </w:rPr>
        <w:t>biblioteca-catalogo?view</w:t>
      </w:r>
      <w:r w:rsidRPr="6E07895E" w:rsidR="5BE1987F">
        <w:rPr>
          <w:rFonts w:ascii="Verdana" w:hAnsi="Verdana" w:eastAsia="Verdana" w:cs="Verdana"/>
          <w:color w:val="501549" w:themeColor="accent5" w:themeTint="FF" w:themeShade="80"/>
          <w:sz w:val="22"/>
          <w:szCs w:val="22"/>
          <w:lang w:eastAsia="en-US" w:bidi="ar-SA"/>
        </w:rPr>
        <w:t>=</w:t>
      </w:r>
      <w:r w:rsidRPr="6E07895E" w:rsidR="5BE1987F">
        <w:rPr>
          <w:rFonts w:ascii="Verdana" w:hAnsi="Verdana" w:eastAsia="Verdana" w:cs="Verdana"/>
          <w:color w:val="501549" w:themeColor="accent5" w:themeTint="FF" w:themeShade="80"/>
          <w:sz w:val="22"/>
          <w:szCs w:val="22"/>
          <w:lang w:eastAsia="en-US" w:bidi="ar-SA"/>
        </w:rPr>
        <w:t>detalhes&amp;id</w:t>
      </w:r>
      <w:r w:rsidRPr="6E07895E" w:rsidR="5BE1987F">
        <w:rPr>
          <w:rFonts w:ascii="Verdana" w:hAnsi="Verdana" w:eastAsia="Verdana" w:cs="Verdana"/>
          <w:color w:val="501549" w:themeColor="accent5" w:themeTint="FF" w:themeShade="80"/>
          <w:sz w:val="22"/>
          <w:szCs w:val="22"/>
          <w:lang w:eastAsia="en-US" w:bidi="ar-SA"/>
        </w:rPr>
        <w:t xml:space="preserve">=2102011.  Acesso em: 26 maio 2025.  </w:t>
      </w:r>
    </w:p>
    <w:p w:rsidRPr="00272329" w:rsidR="002B0DF4" w:rsidP="6E07895E" w:rsidRDefault="002B0DF4" w14:paraId="1231A9D0" w14:textId="47E60C63">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rPr>
      </w:pPr>
    </w:p>
    <w:p w:rsidRPr="00272329" w:rsidR="002B0DF4" w:rsidP="6E07895E" w:rsidRDefault="002B0DF4" w14:paraId="1F06C732" w14:textId="148B5514">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rPr>
      </w:pPr>
      <w:r w:rsidRPr="35A237FD" w:rsidR="63341E03">
        <w:rPr>
          <w:rFonts w:ascii="Verdana" w:hAnsi="Verdana" w:eastAsia="Verdana" w:cs="Verdana"/>
          <w:color w:val="501549" w:themeColor="accent5" w:themeTint="FF" w:themeShade="80"/>
          <w:sz w:val="22"/>
          <w:szCs w:val="22"/>
          <w:lang w:eastAsia="en-US" w:bidi="ar-SA"/>
        </w:rPr>
        <w:t>INFOSIGA.</w:t>
      </w:r>
      <w:r w:rsidRPr="35A237FD" w:rsidR="5FDF6DF3">
        <w:rPr>
          <w:rFonts w:ascii="Verdana" w:hAnsi="Verdana" w:eastAsia="Verdana" w:cs="Verdana"/>
          <w:color w:val="501549" w:themeColor="accent5" w:themeTint="FF" w:themeShade="80"/>
          <w:sz w:val="22"/>
          <w:szCs w:val="22"/>
          <w:lang w:eastAsia="en-US" w:bidi="ar-SA"/>
        </w:rPr>
        <w:t xml:space="preserve"> </w:t>
      </w:r>
      <w:r w:rsidRPr="35A237FD" w:rsidR="63341E03">
        <w:rPr>
          <w:rFonts w:ascii="Verdana" w:hAnsi="Verdana" w:eastAsia="Verdana" w:cs="Verdana"/>
          <w:color w:val="501549" w:themeColor="accent5" w:themeTint="FF" w:themeShade="80"/>
          <w:sz w:val="22"/>
          <w:szCs w:val="22"/>
          <w:lang w:eastAsia="en-US" w:bidi="ar-SA"/>
        </w:rPr>
        <w:t>Estatísticas</w:t>
      </w:r>
      <w:r w:rsidRPr="35A237FD" w:rsidR="63341E03">
        <w:rPr>
          <w:rFonts w:ascii="Verdana" w:hAnsi="Verdana" w:eastAsia="Verdana" w:cs="Verdana"/>
          <w:color w:val="501549" w:themeColor="accent5" w:themeTint="FF" w:themeShade="80"/>
          <w:sz w:val="22"/>
          <w:szCs w:val="22"/>
          <w:lang w:eastAsia="en-US" w:bidi="ar-SA"/>
        </w:rPr>
        <w:t xml:space="preserve">. 2024. Disponível em: https://infosiga.detran.sp.gov.br/#obitos. Acesso em: 26 maio 2025.  </w:t>
      </w:r>
    </w:p>
    <w:p w:rsidR="35A237FD" w:rsidP="35A237FD" w:rsidRDefault="35A237FD" w14:paraId="179F0500" w14:textId="70709A0C">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p>
    <w:p w:rsidR="783C4AF2" w:rsidP="67D50490" w:rsidRDefault="783C4AF2" w14:paraId="4CFD5A55" w14:textId="61F82FFF">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r w:rsidRPr="67D50490" w:rsidR="783C4AF2">
        <w:rPr>
          <w:rFonts w:ascii="Verdana" w:hAnsi="Verdana" w:eastAsia="Verdana" w:cs="Verdana"/>
          <w:color w:val="501549" w:themeColor="accent5" w:themeTint="FF" w:themeShade="80"/>
          <w:sz w:val="22"/>
          <w:szCs w:val="22"/>
          <w:lang w:eastAsia="en-US" w:bidi="ar-SA"/>
        </w:rPr>
        <w:t xml:space="preserve">MARCONI, Marina de Andrade; LAKATOS, Eva Maria. Fundamentos de Metodologia Científica. 5. ed. São Paulo: Atlas, 2003.  </w:t>
      </w:r>
    </w:p>
    <w:p w:rsidR="67D50490" w:rsidP="67D50490" w:rsidRDefault="67D50490" w14:paraId="614A8057" w14:textId="3045E8F4">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p>
    <w:p w:rsidR="0140F1A2" w:rsidP="35A237FD" w:rsidRDefault="0140F1A2" w14:paraId="0D956F65" w14:textId="22F24BC3">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r w:rsidRPr="35A237FD" w:rsidR="0140F1A2">
        <w:rPr>
          <w:rFonts w:ascii="Verdana" w:hAnsi="Verdana" w:eastAsia="Verdana" w:cs="Verdana"/>
          <w:color w:val="501549" w:themeColor="accent5" w:themeTint="FF" w:themeShade="80"/>
          <w:sz w:val="22"/>
          <w:szCs w:val="22"/>
          <w:lang w:eastAsia="en-US" w:bidi="ar-SA"/>
        </w:rPr>
        <w:t>METRÓPOLES. Trânsito de SP: mortes de motociclistas aumentaram quase 20% em 2024. mortes de motociclistas aumentaram quase 20% em 2024. 2025. Disponível em: https://www.metropoles.com/sao-paulo/mortes-motociclistas-aumentam-sp. Acesso em: 02 maio 2025.</w:t>
      </w:r>
    </w:p>
    <w:p w:rsidRPr="00272329" w:rsidR="002B0DF4" w:rsidP="6E07895E" w:rsidRDefault="002B0DF4" w14:paraId="6422013C" w14:textId="6AB31E70">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rPr>
      </w:pPr>
    </w:p>
    <w:p w:rsidRPr="00272329" w:rsidR="002B0DF4" w:rsidP="6E07895E" w:rsidRDefault="002B0DF4" w14:paraId="6E28F9FA" w14:textId="1E05FCDF">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rPr>
      </w:pPr>
      <w:r w:rsidRPr="6E07895E" w:rsidR="18482CB8">
        <w:rPr>
          <w:rFonts w:ascii="Verdana" w:hAnsi="Verdana" w:eastAsia="Verdana" w:cs="Verdana"/>
          <w:color w:val="501549" w:themeColor="accent5" w:themeTint="FF" w:themeShade="80"/>
          <w:sz w:val="22"/>
          <w:szCs w:val="22"/>
          <w:lang w:eastAsia="en-US" w:bidi="ar-SA"/>
        </w:rPr>
        <w:t xml:space="preserve">ORGANIZAÇÃO MUNDIAL DA SAÚDE (OMS). Relatório global sobre segurança no trânsito 2023. Genebra: OMS, 2023. Disponível em: https://www.who.int. Acesso em: 1 maio 2025.  </w:t>
      </w:r>
    </w:p>
    <w:p w:rsidR="7325CC5D" w:rsidP="6E07895E" w:rsidRDefault="7325CC5D" w14:paraId="50765F17" w14:textId="0F4DDF92">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rPr>
      </w:pPr>
    </w:p>
    <w:p w:rsidR="35A237FD" w:rsidP="35A237FD" w:rsidRDefault="35A237FD" w14:paraId="121C31DC" w14:textId="6A3EDAA8">
      <w:pPr>
        <w:pStyle w:val="Normal"/>
        <w:suppressLineNumbers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p>
    <w:p w:rsidR="3568CB77" w:rsidP="6E07895E" w:rsidRDefault="3568CB77" w14:paraId="603CE12B" w14:textId="537D9D60">
      <w:pPr>
        <w:pStyle w:val="Normal"/>
        <w:suppressLineNumbers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r w:rsidRPr="6E07895E" w:rsidR="3568CB77">
        <w:rPr>
          <w:rFonts w:ascii="Verdana" w:hAnsi="Verdana" w:eastAsia="Verdana" w:cs="Verdana"/>
          <w:color w:val="501549" w:themeColor="accent5" w:themeTint="FF" w:themeShade="80"/>
          <w:sz w:val="22"/>
          <w:szCs w:val="22"/>
          <w:lang w:eastAsia="en-US" w:bidi="ar-SA"/>
        </w:rPr>
        <w:t>SÃO PAULO (Município). Número de óbitos de motociclistas em vias que têm Faixa Azul cai 47,2% entre 2023 e 2024. Capital SP, 2025. Disponível em: https://capital.sp.gov.br/w/n%C3%BAmero-de-%C3%B3bitos-de-motociclistas-em-vias-que-t%C3%AAm-faixa-azul-cai-47-2-entre-2023-e-2024. Acesso em: 02 maio 2025.</w:t>
      </w:r>
      <w:r w:rsidRPr="6E07895E" w:rsidR="3568CB77">
        <w:rPr>
          <w:rFonts w:ascii="Verdana" w:hAnsi="Verdana" w:eastAsia="Verdana" w:cs="Verdana"/>
          <w:color w:val="501549" w:themeColor="accent5" w:themeTint="FF" w:themeShade="80"/>
          <w:sz w:val="22"/>
          <w:szCs w:val="22"/>
          <w:lang w:eastAsia="en-US" w:bidi="ar-SA"/>
        </w:rPr>
        <w:t xml:space="preserve"> </w:t>
      </w:r>
    </w:p>
    <w:p w:rsidR="6E07895E" w:rsidP="6E07895E" w:rsidRDefault="6E07895E" w14:paraId="7B1530EB" w14:textId="6B39D314">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r>
        <w:br/>
      </w:r>
      <w:r w:rsidRPr="67D50490" w:rsidR="7D77E1CC">
        <w:rPr>
          <w:rFonts w:ascii="Verdana" w:hAnsi="Verdana" w:eastAsia="Verdana" w:cs="Verdana"/>
          <w:color w:val="501549" w:themeColor="accent5" w:themeTint="FF" w:themeShade="80"/>
          <w:sz w:val="22"/>
          <w:szCs w:val="22"/>
          <w:lang w:eastAsia="en-US" w:bidi="ar-SA"/>
        </w:rPr>
        <w:t xml:space="preserve">SEVERINO, Antônio Joaquim. Metodologia do trabalho científico. 23. ed. São Paulo: Cortez, 2007.  </w:t>
      </w:r>
      <w:r>
        <w:br/>
      </w:r>
    </w:p>
    <w:p w:rsidR="4E21E49F" w:rsidP="6E07895E" w:rsidRDefault="4E21E49F" w14:paraId="3618017F" w14:textId="730870D5">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r w:rsidRPr="35A237FD" w:rsidR="71B04EFE">
        <w:rPr>
          <w:rFonts w:ascii="Verdana" w:hAnsi="Verdana" w:eastAsia="Verdana" w:cs="Verdana"/>
          <w:color w:val="501549" w:themeColor="accent5" w:themeTint="FF" w:themeShade="80"/>
          <w:sz w:val="22"/>
          <w:szCs w:val="22"/>
          <w:lang w:eastAsia="en-US" w:bidi="ar-SA"/>
        </w:rPr>
        <w:t xml:space="preserve">SILVA, Carlos André Corrêa da et al. DETECTOR AUTOMÁTICO DE QUEDA PARA ACIDENTE COM MOTOS. </w:t>
      </w:r>
      <w:r w:rsidRPr="35A237FD" w:rsidR="71B04EFE">
        <w:rPr>
          <w:rFonts w:ascii="Verdana" w:hAnsi="Verdana" w:eastAsia="Verdana" w:cs="Verdana"/>
          <w:color w:val="501549" w:themeColor="accent5" w:themeTint="FF" w:themeShade="80"/>
          <w:sz w:val="22"/>
          <w:szCs w:val="22"/>
          <w:lang w:eastAsia="en-US" w:bidi="ar-SA"/>
        </w:rPr>
        <w:t>Zenodo</w:t>
      </w:r>
      <w:r w:rsidRPr="35A237FD" w:rsidR="71B04EFE">
        <w:rPr>
          <w:rFonts w:ascii="Verdana" w:hAnsi="Verdana" w:eastAsia="Verdana" w:cs="Verdana"/>
          <w:color w:val="501549" w:themeColor="accent5" w:themeTint="FF" w:themeShade="80"/>
          <w:sz w:val="22"/>
          <w:szCs w:val="22"/>
          <w:lang w:eastAsia="en-US" w:bidi="ar-SA"/>
        </w:rPr>
        <w:t xml:space="preserve">, [S.L.], v. [], n. [], p. 0-0, 3 nov. 2023. </w:t>
      </w:r>
      <w:r w:rsidRPr="35A237FD" w:rsidR="71B04EFE">
        <w:rPr>
          <w:rFonts w:ascii="Verdana" w:hAnsi="Verdana" w:eastAsia="Verdana" w:cs="Verdana"/>
          <w:color w:val="501549" w:themeColor="accent5" w:themeTint="FF" w:themeShade="80"/>
          <w:sz w:val="22"/>
          <w:szCs w:val="22"/>
          <w:lang w:eastAsia="en-US" w:bidi="ar-SA"/>
        </w:rPr>
        <w:t>Zenodo</w:t>
      </w:r>
      <w:r w:rsidRPr="35A237FD" w:rsidR="71B04EFE">
        <w:rPr>
          <w:rFonts w:ascii="Verdana" w:hAnsi="Verdana" w:eastAsia="Verdana" w:cs="Verdana"/>
          <w:color w:val="501549" w:themeColor="accent5" w:themeTint="FF" w:themeShade="80"/>
          <w:sz w:val="22"/>
          <w:szCs w:val="22"/>
          <w:lang w:eastAsia="en-US" w:bidi="ar-SA"/>
        </w:rPr>
        <w:t xml:space="preserve">. </w:t>
      </w:r>
      <w:hyperlink r:id="R0edd57af6fc74370">
        <w:r w:rsidRPr="35A237FD" w:rsidR="71B04EFE">
          <w:rPr>
            <w:rStyle w:val="Hyperlink"/>
            <w:rFonts w:ascii="Verdana" w:hAnsi="Verdana" w:eastAsia="Verdana" w:cs="Verdana"/>
            <w:sz w:val="22"/>
            <w:szCs w:val="22"/>
            <w:lang w:eastAsia="en-US" w:bidi="ar-SA"/>
          </w:rPr>
          <w:t>http://dx.doi.org/10.5281/ZENODO.10069951</w:t>
        </w:r>
      </w:hyperlink>
      <w:r w:rsidRPr="35A237FD" w:rsidR="71B04EFE">
        <w:rPr>
          <w:rFonts w:ascii="Verdana" w:hAnsi="Verdana" w:eastAsia="Verdana" w:cs="Verdana"/>
          <w:color w:val="501549" w:themeColor="accent5" w:themeTint="FF" w:themeShade="80"/>
          <w:sz w:val="22"/>
          <w:szCs w:val="22"/>
          <w:lang w:eastAsia="en-US" w:bidi="ar-SA"/>
        </w:rPr>
        <w:t>.</w:t>
      </w:r>
    </w:p>
    <w:p w:rsidR="35A237FD" w:rsidP="35A237FD" w:rsidRDefault="35A237FD" w14:paraId="0C3326F3" w14:textId="7C9F9699">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p>
    <w:p w:rsidR="20068AE2" w:rsidP="35A237FD" w:rsidRDefault="20068AE2" w14:paraId="33774A9B" w14:textId="67C31DFE">
      <w:pPr>
        <w:pStyle w:val="Normal"/>
        <w:suppressLineNumbers w:val="0"/>
        <w:bidi w:val="0"/>
        <w:spacing w:before="0" w:beforeAutospacing="off" w:after="0" w:afterAutospacing="off" w:line="360" w:lineRule="auto"/>
        <w:ind w:left="0" w:right="0"/>
        <w:jc w:val="both"/>
        <w:rPr>
          <w:rFonts w:ascii="Verdana" w:hAnsi="Verdana" w:eastAsia="Verdana" w:cs="Verdana"/>
          <w:color w:val="501549" w:themeColor="accent5" w:themeTint="FF" w:themeShade="80"/>
          <w:sz w:val="22"/>
          <w:szCs w:val="22"/>
          <w:lang w:eastAsia="en-US" w:bidi="ar-SA"/>
        </w:rPr>
      </w:pPr>
      <w:r w:rsidRPr="35A237FD" w:rsidR="20068AE2">
        <w:rPr>
          <w:rFonts w:ascii="Verdana" w:hAnsi="Verdana" w:eastAsia="Verdana" w:cs="Verdana"/>
          <w:color w:val="501549" w:themeColor="accent5" w:themeTint="FF" w:themeShade="80"/>
          <w:sz w:val="22"/>
          <w:szCs w:val="22"/>
          <w:lang w:eastAsia="en-US" w:bidi="ar-SA"/>
        </w:rPr>
        <w:t xml:space="preserve">TALEB, Tarik et al. On Multi-Access Edge Computing: A Survey of the Emerging 5G Network Edge Cloud Architecture and Orchestration. IEEE Communications Surveys &amp; Tutorials, 2017.  </w:t>
      </w:r>
    </w:p>
    <w:sectPr w:rsidRPr="00272329" w:rsidR="00C10B08" w:rsidSect="00014FC4">
      <w:headerReference w:type="even" r:id="rId8"/>
      <w:headerReference w:type="default" r:id="rId9"/>
      <w:footerReference w:type="default" r:id="rId10"/>
      <w:headerReference w:type="first" r:id="rId11"/>
      <w:pgSz w:w="11906" w:h="16838" w:orient="portrait"/>
      <w:pgMar w:top="1985" w:right="1418" w:bottom="1985" w:left="1418" w:header="709" w:footer="709" w:gutter="0"/>
      <w:cols w:space="708"/>
      <w:docGrid w:linePitch="360"/>
    </w:sectPr>
  </w:body>
</w:document>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90F4D" w:rsidP="00014FC4" w:rsidRDefault="00990F4D" w14:paraId="726FB3A0" w14:textId="77777777">
      <w:pPr>
        <w:spacing w:before="0" w:after="0"/>
      </w:pPr>
      <w:r>
        <w:separator/>
      </w:r>
    </w:p>
  </w:endnote>
  <w:endnote w:type="continuationSeparator" w:id="0">
    <w:p w:rsidR="00990F4D" w:rsidP="00014FC4" w:rsidRDefault="00990F4D" w14:paraId="51FD6B28" w14:textId="77777777">
      <w:pPr>
        <w:spacing w:before="0" w:after="0"/>
      </w:pPr>
      <w:r>
        <w:continuationSeparator/>
      </w:r>
    </w:p>
  </w:endnote>
  <w:endnote w:type="continuationNotice" w:id="1">
    <w:p w:rsidR="00990F4D" w:rsidRDefault="00990F4D" w14:paraId="0B0C9CE7" w14:textId="77777777">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3177924"/>
      <w:docPartObj>
        <w:docPartGallery w:val="Page Numbers (Bottom of Page)"/>
        <w:docPartUnique/>
      </w:docPartObj>
    </w:sdtPr>
    <w:sdtContent>
      <w:p w:rsidR="002B6B5F" w:rsidRDefault="002B6B5F" w14:paraId="258D1162" w14:textId="1F29C3C3" w14:noSpellErr="1">
        <w:pPr>
          <w:pStyle w:val="Rodap"/>
          <w:jc w:val="right"/>
        </w:pPr>
        <w:r>
          <w:fldChar w:fldCharType="begin"/>
        </w:r>
        <w:r>
          <w:instrText xml:space="preserve">PAGE   \* MERGEFORMAT</w:instrText>
        </w:r>
        <w:r>
          <w:fldChar w:fldCharType="separate"/>
        </w:r>
        <w:r w:rsidR="7325CC5D">
          <w:rPr/>
          <w:t>2</w:t>
        </w:r>
        <w:r>
          <w:fldChar w:fldCharType="end"/>
        </w:r>
      </w:p>
    </w:sdtContent>
  </w:sdt>
  <w:p w:rsidR="0017516F" w:rsidRDefault="0017516F" w14:paraId="3AA0970F" w14:textId="77777777" w14:noSpellErr="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90F4D" w:rsidP="00014FC4" w:rsidRDefault="00990F4D" w14:paraId="1F7125D0" w14:textId="77777777">
      <w:pPr>
        <w:spacing w:before="0" w:after="0"/>
      </w:pPr>
      <w:r>
        <w:separator/>
      </w:r>
    </w:p>
  </w:footnote>
  <w:footnote w:type="continuationSeparator" w:id="0">
    <w:p w:rsidR="00990F4D" w:rsidP="00014FC4" w:rsidRDefault="00990F4D" w14:paraId="553E87C1" w14:textId="77777777">
      <w:pPr>
        <w:spacing w:before="0" w:after="0"/>
      </w:pPr>
      <w:r>
        <w:continuationSeparator/>
      </w:r>
    </w:p>
  </w:footnote>
  <w:footnote w:type="continuationNotice" w:id="1">
    <w:p w:rsidR="00990F4D" w:rsidRDefault="00990F4D" w14:paraId="7E700606" w14:textId="77777777">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4B4A" w:rsidRDefault="00000000" w14:paraId="5CFFFCC8" w14:textId="77777777" w14:noSpellErr="1">
    <w:pPr>
      <w:pStyle w:val="Cabealho"/>
    </w:pPr>
    <w:r>
      <w:rPr>
        <w:noProof/>
      </w:rPr>
      <w:pict w14:anchorId="5A0C3BBD">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309177172" style="position:absolute;left:0;text-align:left;margin-left:0;margin-top:0;width:595.3pt;height:841.9pt;z-index:-251658239;mso-position-horizontal:center;mso-position-horizontal-relative:margin;mso-position-vertical:center;mso-position-vertical-relative:margin" o:spid="_x0000_s1026" o:allowincell="f" type="#_x0000_t75">
          <v:imagedata o:title="Prancheta 1" r:id="rId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516F" w:rsidRDefault="00000000" w14:paraId="2F8E5331" w14:textId="1886DEB3" w14:noSpellErr="1">
    <w:pPr>
      <w:pStyle w:val="Cabealho"/>
    </w:pPr>
    <w:r>
      <w:rPr>
        <w:noProof/>
        <w14:ligatures w14:val="standardContextual"/>
      </w:rPr>
      <w:pict w14:anchorId="4D2989FC">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12530267" style="position:absolute;left:0;text-align:left;margin-left:0;margin-top:0;width:609.85pt;height:862.25pt;z-index:-251658238;mso-position-horizontal:center;mso-position-horizontal-relative:margin;mso-position-vertical:center;mso-position-vertical-relative:margin" o:spid="_x0000_s1027" o:allowincell="f" type="#_x0000_t75">
          <v:imagedata o:title="Prancheta 1" r:id="rId1"/>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4B4A" w:rsidRDefault="00000000" w14:paraId="054DC81F" w14:textId="77777777" w14:noSpellErr="1">
    <w:pPr>
      <w:pStyle w:val="Cabealho"/>
    </w:pPr>
    <w:r>
      <w:rPr>
        <w:noProof/>
      </w:rPr>
      <w:pict w14:anchorId="56F70176">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309177171" style="position:absolute;left:0;text-align:left;margin-left:0;margin-top:0;width:595.3pt;height:841.9pt;z-index:-251658240;mso-position-horizontal:center;mso-position-horizontal-relative:margin;mso-position-vertical:center;mso-position-vertical-relative:margin" o:spid="_x0000_s1025" o:allowincell="f" type="#_x0000_t75">
          <v:imagedata o:title="Prancheta 1" r:id="rId1"/>
          <w10:wrap anchorx="margin" anchory="margin"/>
        </v:shape>
      </w:pict>
    </w:r>
  </w:p>
</w:hdr>
</file>

<file path=word/intelligence2.xml><?xml version="1.0" encoding="utf-8"?>
<int2:intelligence xmlns:int2="http://schemas.microsoft.com/office/intelligence/2020/intelligence">
  <int2:observations>
    <int2:textHash int2:hashCode="YmKzt1Mru1nhp8" int2:id="fcnWh0kb">
      <int2:state int2:type="spell" int2:value="Rejected"/>
    </int2:textHash>
    <int2:textHash int2:hashCode="9n+7jMWrDirNqw" int2:id="oqU5wgsH">
      <int2:state int2:type="spell" int2:value="Rejected"/>
    </int2:textHash>
    <int2:textHash int2:hashCode="N61nnusvm8eI5h" int2:id="yKf6MHDt">
      <int2:state int2:type="spell" int2:value="Rejected"/>
    </int2:textHash>
    <int2:textHash int2:hashCode="gTMc54Hz2B1foK" int2:id="aVVA2KfH">
      <int2:state int2:type="spell" int2:value="Rejected"/>
    </int2:textHash>
    <int2:textHash int2:hashCode="NciFEM/w9ZiP70" int2:id="iT7eHDvX">
      <int2:state int2:type="spell" int2:value="Rejected"/>
    </int2:textHash>
    <int2:textHash int2:hashCode="z/pQoyyxOiQNcF" int2:id="I7it4zpB">
      <int2:state int2:type="spell" int2:value="Rejected"/>
    </int2:textHash>
    <int2:textHash int2:hashCode="6wVKk7CqkquJbA" int2:id="oNNsKgUs">
      <int2:state int2:type="spell" int2:value="Rejected"/>
    </int2:textHash>
    <int2:textHash int2:hashCode="jDvAtD7zDv/+Iw" int2:id="a9nWQ6D7">
      <int2:state int2:type="spell" int2:value="Rejected"/>
    </int2:textHash>
    <int2:textHash int2:hashCode="Yfw33RVPoa3MPO" int2:id="AMrk1VWW">
      <int2:state int2:type="spell" int2:value="Rejected"/>
    </int2:textHash>
    <int2:textHash int2:hashCode="u2SZuOk4+So2lf" int2:id="4XmnJUUH">
      <int2:state int2:type="spell" int2:value="Rejected"/>
    </int2:textHash>
    <int2:textHash int2:hashCode="TfzBhJd+NWLXYQ" int2:id="e5g5L2k6">
      <int2:state int2:type="spell" int2:value="Rejected"/>
    </int2:textHash>
    <int2:textHash int2:hashCode="6MXlvk1JJuOsx0" int2:id="b2UYLk1X">
      <int2:state int2:type="spell" int2:value="Rejected"/>
    </int2:textHash>
    <int2:textHash int2:hashCode="x+BhVlddERiRTC" int2:id="mGT0JXDW">
      <int2:state int2:type="spell" int2:value="Rejected"/>
    </int2:textHash>
    <int2:textHash int2:hashCode="xpcpX/q6aIl8bM" int2:id="vhQlVqKc">
      <int2:state int2:type="spell" int2:value="Rejected"/>
    </int2:textHash>
    <int2:textHash int2:hashCode="YjgPy+rCIu69tL" int2:id="H5EFUx00">
      <int2:state int2:type="spell" int2:value="Rejected"/>
    </int2:textHash>
    <int2:textHash int2:hashCode="2sFhM1PSm5U+FX" int2:id="JgA2o7vp">
      <int2:state int2:type="spell" int2:value="Rejected"/>
    </int2:textHash>
    <int2:textHash int2:hashCode="3gT6Din5s14kkF" int2:id="W5JNEXQ3">
      <int2:state int2:type="spell" int2:value="Rejected"/>
    </int2:textHash>
    <int2:textHash int2:hashCode="oI8IusOa6ubJWA" int2:id="RX5oBdkq">
      <int2:state int2:type="spell" int2:value="Rejected"/>
    </int2:textHash>
    <int2:textHash int2:hashCode="u0sOfvks5PDAep" int2:id="NrP2fG1d">
      <int2:state int2:type="spell" int2:value="Rejected"/>
    </int2:textHash>
    <int2:textHash int2:hashCode="cVO9IGyq7O0PfQ" int2:id="F71otctP">
      <int2:state int2:type="spell"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C1D0C"/>
    <w:multiLevelType w:val="hybridMultilevel"/>
    <w:tmpl w:val="22F6B82E"/>
    <w:lvl w:ilvl="0" w:tplc="04160001">
      <w:start w:val="1"/>
      <w:numFmt w:val="bullet"/>
      <w:lvlText w:val=""/>
      <w:lvlJc w:val="left"/>
      <w:pPr>
        <w:ind w:left="1287" w:hanging="360"/>
      </w:pPr>
      <w:rPr>
        <w:rFonts w:hint="default" w:ascii="Symbol" w:hAnsi="Symbol"/>
      </w:rPr>
    </w:lvl>
    <w:lvl w:ilvl="1" w:tplc="04160003" w:tentative="1">
      <w:start w:val="1"/>
      <w:numFmt w:val="bullet"/>
      <w:lvlText w:val="o"/>
      <w:lvlJc w:val="left"/>
      <w:pPr>
        <w:ind w:left="2007" w:hanging="360"/>
      </w:pPr>
      <w:rPr>
        <w:rFonts w:hint="default" w:ascii="Courier New" w:hAnsi="Courier New" w:cs="Courier New"/>
      </w:rPr>
    </w:lvl>
    <w:lvl w:ilvl="2" w:tplc="04160005" w:tentative="1">
      <w:start w:val="1"/>
      <w:numFmt w:val="bullet"/>
      <w:lvlText w:val=""/>
      <w:lvlJc w:val="left"/>
      <w:pPr>
        <w:ind w:left="2727" w:hanging="360"/>
      </w:pPr>
      <w:rPr>
        <w:rFonts w:hint="default" w:ascii="Wingdings" w:hAnsi="Wingdings"/>
      </w:rPr>
    </w:lvl>
    <w:lvl w:ilvl="3" w:tplc="04160001" w:tentative="1">
      <w:start w:val="1"/>
      <w:numFmt w:val="bullet"/>
      <w:lvlText w:val=""/>
      <w:lvlJc w:val="left"/>
      <w:pPr>
        <w:ind w:left="3447" w:hanging="360"/>
      </w:pPr>
      <w:rPr>
        <w:rFonts w:hint="default" w:ascii="Symbol" w:hAnsi="Symbol"/>
      </w:rPr>
    </w:lvl>
    <w:lvl w:ilvl="4" w:tplc="04160003" w:tentative="1">
      <w:start w:val="1"/>
      <w:numFmt w:val="bullet"/>
      <w:lvlText w:val="o"/>
      <w:lvlJc w:val="left"/>
      <w:pPr>
        <w:ind w:left="4167" w:hanging="360"/>
      </w:pPr>
      <w:rPr>
        <w:rFonts w:hint="default" w:ascii="Courier New" w:hAnsi="Courier New" w:cs="Courier New"/>
      </w:rPr>
    </w:lvl>
    <w:lvl w:ilvl="5" w:tplc="04160005" w:tentative="1">
      <w:start w:val="1"/>
      <w:numFmt w:val="bullet"/>
      <w:lvlText w:val=""/>
      <w:lvlJc w:val="left"/>
      <w:pPr>
        <w:ind w:left="4887" w:hanging="360"/>
      </w:pPr>
      <w:rPr>
        <w:rFonts w:hint="default" w:ascii="Wingdings" w:hAnsi="Wingdings"/>
      </w:rPr>
    </w:lvl>
    <w:lvl w:ilvl="6" w:tplc="04160001" w:tentative="1">
      <w:start w:val="1"/>
      <w:numFmt w:val="bullet"/>
      <w:lvlText w:val=""/>
      <w:lvlJc w:val="left"/>
      <w:pPr>
        <w:ind w:left="5607" w:hanging="360"/>
      </w:pPr>
      <w:rPr>
        <w:rFonts w:hint="default" w:ascii="Symbol" w:hAnsi="Symbol"/>
      </w:rPr>
    </w:lvl>
    <w:lvl w:ilvl="7" w:tplc="04160003" w:tentative="1">
      <w:start w:val="1"/>
      <w:numFmt w:val="bullet"/>
      <w:lvlText w:val="o"/>
      <w:lvlJc w:val="left"/>
      <w:pPr>
        <w:ind w:left="6327" w:hanging="360"/>
      </w:pPr>
      <w:rPr>
        <w:rFonts w:hint="default" w:ascii="Courier New" w:hAnsi="Courier New" w:cs="Courier New"/>
      </w:rPr>
    </w:lvl>
    <w:lvl w:ilvl="8" w:tplc="04160005" w:tentative="1">
      <w:start w:val="1"/>
      <w:numFmt w:val="bullet"/>
      <w:lvlText w:val=""/>
      <w:lvlJc w:val="left"/>
      <w:pPr>
        <w:ind w:left="7047" w:hanging="360"/>
      </w:pPr>
      <w:rPr>
        <w:rFonts w:hint="default" w:ascii="Wingdings" w:hAnsi="Wingdings"/>
      </w:rPr>
    </w:lvl>
  </w:abstractNum>
  <w:abstractNum w:abstractNumId="1" w15:restartNumberingAfterBreak="0">
    <w:nsid w:val="09C875D7"/>
    <w:multiLevelType w:val="hybridMultilevel"/>
    <w:tmpl w:val="2588513A"/>
    <w:lvl w:ilvl="0" w:tplc="04160001">
      <w:start w:val="1"/>
      <w:numFmt w:val="bullet"/>
      <w:lvlText w:val=""/>
      <w:lvlJc w:val="left"/>
      <w:pPr>
        <w:ind w:left="1440" w:hanging="360"/>
      </w:pPr>
      <w:rPr>
        <w:rFonts w:hint="default" w:ascii="Symbol" w:hAnsi="Symbol"/>
      </w:rPr>
    </w:lvl>
    <w:lvl w:ilvl="1" w:tplc="04160003" w:tentative="1">
      <w:start w:val="1"/>
      <w:numFmt w:val="bullet"/>
      <w:lvlText w:val="o"/>
      <w:lvlJc w:val="left"/>
      <w:pPr>
        <w:ind w:left="2160" w:hanging="360"/>
      </w:pPr>
      <w:rPr>
        <w:rFonts w:hint="default" w:ascii="Courier New" w:hAnsi="Courier New" w:cs="Courier New"/>
      </w:rPr>
    </w:lvl>
    <w:lvl w:ilvl="2" w:tplc="04160005" w:tentative="1">
      <w:start w:val="1"/>
      <w:numFmt w:val="bullet"/>
      <w:lvlText w:val=""/>
      <w:lvlJc w:val="left"/>
      <w:pPr>
        <w:ind w:left="2880" w:hanging="360"/>
      </w:pPr>
      <w:rPr>
        <w:rFonts w:hint="default" w:ascii="Wingdings" w:hAnsi="Wingdings"/>
      </w:rPr>
    </w:lvl>
    <w:lvl w:ilvl="3" w:tplc="04160001" w:tentative="1">
      <w:start w:val="1"/>
      <w:numFmt w:val="bullet"/>
      <w:lvlText w:val=""/>
      <w:lvlJc w:val="left"/>
      <w:pPr>
        <w:ind w:left="3600" w:hanging="360"/>
      </w:pPr>
      <w:rPr>
        <w:rFonts w:hint="default" w:ascii="Symbol" w:hAnsi="Symbol"/>
      </w:rPr>
    </w:lvl>
    <w:lvl w:ilvl="4" w:tplc="04160003" w:tentative="1">
      <w:start w:val="1"/>
      <w:numFmt w:val="bullet"/>
      <w:lvlText w:val="o"/>
      <w:lvlJc w:val="left"/>
      <w:pPr>
        <w:ind w:left="4320" w:hanging="360"/>
      </w:pPr>
      <w:rPr>
        <w:rFonts w:hint="default" w:ascii="Courier New" w:hAnsi="Courier New" w:cs="Courier New"/>
      </w:rPr>
    </w:lvl>
    <w:lvl w:ilvl="5" w:tplc="04160005" w:tentative="1">
      <w:start w:val="1"/>
      <w:numFmt w:val="bullet"/>
      <w:lvlText w:val=""/>
      <w:lvlJc w:val="left"/>
      <w:pPr>
        <w:ind w:left="5040" w:hanging="360"/>
      </w:pPr>
      <w:rPr>
        <w:rFonts w:hint="default" w:ascii="Wingdings" w:hAnsi="Wingdings"/>
      </w:rPr>
    </w:lvl>
    <w:lvl w:ilvl="6" w:tplc="04160001" w:tentative="1">
      <w:start w:val="1"/>
      <w:numFmt w:val="bullet"/>
      <w:lvlText w:val=""/>
      <w:lvlJc w:val="left"/>
      <w:pPr>
        <w:ind w:left="5760" w:hanging="360"/>
      </w:pPr>
      <w:rPr>
        <w:rFonts w:hint="default" w:ascii="Symbol" w:hAnsi="Symbol"/>
      </w:rPr>
    </w:lvl>
    <w:lvl w:ilvl="7" w:tplc="04160003" w:tentative="1">
      <w:start w:val="1"/>
      <w:numFmt w:val="bullet"/>
      <w:lvlText w:val="o"/>
      <w:lvlJc w:val="left"/>
      <w:pPr>
        <w:ind w:left="6480" w:hanging="360"/>
      </w:pPr>
      <w:rPr>
        <w:rFonts w:hint="default" w:ascii="Courier New" w:hAnsi="Courier New" w:cs="Courier New"/>
      </w:rPr>
    </w:lvl>
    <w:lvl w:ilvl="8" w:tplc="04160005" w:tentative="1">
      <w:start w:val="1"/>
      <w:numFmt w:val="bullet"/>
      <w:lvlText w:val=""/>
      <w:lvlJc w:val="left"/>
      <w:pPr>
        <w:ind w:left="7200" w:hanging="360"/>
      </w:pPr>
      <w:rPr>
        <w:rFonts w:hint="default" w:ascii="Wingdings" w:hAnsi="Wingdings"/>
      </w:rPr>
    </w:lvl>
  </w:abstractNum>
  <w:abstractNum w:abstractNumId="2" w15:restartNumberingAfterBreak="0">
    <w:nsid w:val="0CD2015F"/>
    <w:multiLevelType w:val="hybridMultilevel"/>
    <w:tmpl w:val="803C0C02"/>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3" w15:restartNumberingAfterBreak="0">
    <w:nsid w:val="13780852"/>
    <w:multiLevelType w:val="hybridMultilevel"/>
    <w:tmpl w:val="94168CEE"/>
    <w:lvl w:ilvl="0" w:tplc="04160001">
      <w:start w:val="1"/>
      <w:numFmt w:val="bullet"/>
      <w:lvlText w:val=""/>
      <w:lvlJc w:val="left"/>
      <w:pPr>
        <w:ind w:left="2844" w:hanging="360"/>
      </w:pPr>
      <w:rPr>
        <w:rFonts w:hint="default" w:ascii="Symbol" w:hAnsi="Symbol"/>
      </w:rPr>
    </w:lvl>
    <w:lvl w:ilvl="1" w:tplc="04160003" w:tentative="1">
      <w:start w:val="1"/>
      <w:numFmt w:val="bullet"/>
      <w:lvlText w:val="o"/>
      <w:lvlJc w:val="left"/>
      <w:pPr>
        <w:ind w:left="3564" w:hanging="360"/>
      </w:pPr>
      <w:rPr>
        <w:rFonts w:hint="default" w:ascii="Courier New" w:hAnsi="Courier New" w:cs="Courier New"/>
      </w:rPr>
    </w:lvl>
    <w:lvl w:ilvl="2" w:tplc="04160005" w:tentative="1">
      <w:start w:val="1"/>
      <w:numFmt w:val="bullet"/>
      <w:lvlText w:val=""/>
      <w:lvlJc w:val="left"/>
      <w:pPr>
        <w:ind w:left="4284" w:hanging="360"/>
      </w:pPr>
      <w:rPr>
        <w:rFonts w:hint="default" w:ascii="Wingdings" w:hAnsi="Wingdings"/>
      </w:rPr>
    </w:lvl>
    <w:lvl w:ilvl="3" w:tplc="04160001" w:tentative="1">
      <w:start w:val="1"/>
      <w:numFmt w:val="bullet"/>
      <w:lvlText w:val=""/>
      <w:lvlJc w:val="left"/>
      <w:pPr>
        <w:ind w:left="5004" w:hanging="360"/>
      </w:pPr>
      <w:rPr>
        <w:rFonts w:hint="default" w:ascii="Symbol" w:hAnsi="Symbol"/>
      </w:rPr>
    </w:lvl>
    <w:lvl w:ilvl="4" w:tplc="04160003" w:tentative="1">
      <w:start w:val="1"/>
      <w:numFmt w:val="bullet"/>
      <w:lvlText w:val="o"/>
      <w:lvlJc w:val="left"/>
      <w:pPr>
        <w:ind w:left="5724" w:hanging="360"/>
      </w:pPr>
      <w:rPr>
        <w:rFonts w:hint="default" w:ascii="Courier New" w:hAnsi="Courier New" w:cs="Courier New"/>
      </w:rPr>
    </w:lvl>
    <w:lvl w:ilvl="5" w:tplc="04160005" w:tentative="1">
      <w:start w:val="1"/>
      <w:numFmt w:val="bullet"/>
      <w:lvlText w:val=""/>
      <w:lvlJc w:val="left"/>
      <w:pPr>
        <w:ind w:left="6444" w:hanging="360"/>
      </w:pPr>
      <w:rPr>
        <w:rFonts w:hint="default" w:ascii="Wingdings" w:hAnsi="Wingdings"/>
      </w:rPr>
    </w:lvl>
    <w:lvl w:ilvl="6" w:tplc="04160001" w:tentative="1">
      <w:start w:val="1"/>
      <w:numFmt w:val="bullet"/>
      <w:lvlText w:val=""/>
      <w:lvlJc w:val="left"/>
      <w:pPr>
        <w:ind w:left="7164" w:hanging="360"/>
      </w:pPr>
      <w:rPr>
        <w:rFonts w:hint="default" w:ascii="Symbol" w:hAnsi="Symbol"/>
      </w:rPr>
    </w:lvl>
    <w:lvl w:ilvl="7" w:tplc="04160003" w:tentative="1">
      <w:start w:val="1"/>
      <w:numFmt w:val="bullet"/>
      <w:lvlText w:val="o"/>
      <w:lvlJc w:val="left"/>
      <w:pPr>
        <w:ind w:left="7884" w:hanging="360"/>
      </w:pPr>
      <w:rPr>
        <w:rFonts w:hint="default" w:ascii="Courier New" w:hAnsi="Courier New" w:cs="Courier New"/>
      </w:rPr>
    </w:lvl>
    <w:lvl w:ilvl="8" w:tplc="04160005" w:tentative="1">
      <w:start w:val="1"/>
      <w:numFmt w:val="bullet"/>
      <w:lvlText w:val=""/>
      <w:lvlJc w:val="left"/>
      <w:pPr>
        <w:ind w:left="8604" w:hanging="360"/>
      </w:pPr>
      <w:rPr>
        <w:rFonts w:hint="default" w:ascii="Wingdings" w:hAnsi="Wingdings"/>
      </w:rPr>
    </w:lvl>
  </w:abstractNum>
  <w:abstractNum w:abstractNumId="4" w15:restartNumberingAfterBreak="0">
    <w:nsid w:val="13893278"/>
    <w:multiLevelType w:val="hybridMultilevel"/>
    <w:tmpl w:val="0ECC0836"/>
    <w:lvl w:ilvl="0" w:tplc="C62E705C">
      <w:start w:val="5"/>
      <w:numFmt w:val="decimal"/>
      <w:lvlText w:val="%1."/>
      <w:lvlJc w:val="left"/>
      <w:pPr>
        <w:ind w:left="720" w:hanging="360"/>
      </w:pPr>
      <w:rPr>
        <w:rFonts w:hint="default"/>
        <w:w w:val="105"/>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45659D4"/>
    <w:multiLevelType w:val="hybridMultilevel"/>
    <w:tmpl w:val="E5CEB5DC"/>
    <w:lvl w:ilvl="0" w:tplc="04160001">
      <w:start w:val="1"/>
      <w:numFmt w:val="bullet"/>
      <w:lvlText w:val=""/>
      <w:lvlJc w:val="left"/>
      <w:pPr>
        <w:ind w:left="1854" w:hanging="360"/>
      </w:pPr>
      <w:rPr>
        <w:rFonts w:hint="default" w:ascii="Symbol" w:hAnsi="Symbol"/>
      </w:rPr>
    </w:lvl>
    <w:lvl w:ilvl="1" w:tplc="04160003" w:tentative="1">
      <w:start w:val="1"/>
      <w:numFmt w:val="bullet"/>
      <w:lvlText w:val="o"/>
      <w:lvlJc w:val="left"/>
      <w:pPr>
        <w:ind w:left="2574" w:hanging="360"/>
      </w:pPr>
      <w:rPr>
        <w:rFonts w:hint="default" w:ascii="Courier New" w:hAnsi="Courier New" w:cs="Courier New"/>
      </w:rPr>
    </w:lvl>
    <w:lvl w:ilvl="2" w:tplc="04160005" w:tentative="1">
      <w:start w:val="1"/>
      <w:numFmt w:val="bullet"/>
      <w:lvlText w:val=""/>
      <w:lvlJc w:val="left"/>
      <w:pPr>
        <w:ind w:left="3294" w:hanging="360"/>
      </w:pPr>
      <w:rPr>
        <w:rFonts w:hint="default" w:ascii="Wingdings" w:hAnsi="Wingdings"/>
      </w:rPr>
    </w:lvl>
    <w:lvl w:ilvl="3" w:tplc="04160001" w:tentative="1">
      <w:start w:val="1"/>
      <w:numFmt w:val="bullet"/>
      <w:lvlText w:val=""/>
      <w:lvlJc w:val="left"/>
      <w:pPr>
        <w:ind w:left="4014" w:hanging="360"/>
      </w:pPr>
      <w:rPr>
        <w:rFonts w:hint="default" w:ascii="Symbol" w:hAnsi="Symbol"/>
      </w:rPr>
    </w:lvl>
    <w:lvl w:ilvl="4" w:tplc="04160003" w:tentative="1">
      <w:start w:val="1"/>
      <w:numFmt w:val="bullet"/>
      <w:lvlText w:val="o"/>
      <w:lvlJc w:val="left"/>
      <w:pPr>
        <w:ind w:left="4734" w:hanging="360"/>
      </w:pPr>
      <w:rPr>
        <w:rFonts w:hint="default" w:ascii="Courier New" w:hAnsi="Courier New" w:cs="Courier New"/>
      </w:rPr>
    </w:lvl>
    <w:lvl w:ilvl="5" w:tplc="04160005" w:tentative="1">
      <w:start w:val="1"/>
      <w:numFmt w:val="bullet"/>
      <w:lvlText w:val=""/>
      <w:lvlJc w:val="left"/>
      <w:pPr>
        <w:ind w:left="5454" w:hanging="360"/>
      </w:pPr>
      <w:rPr>
        <w:rFonts w:hint="default" w:ascii="Wingdings" w:hAnsi="Wingdings"/>
      </w:rPr>
    </w:lvl>
    <w:lvl w:ilvl="6" w:tplc="04160001" w:tentative="1">
      <w:start w:val="1"/>
      <w:numFmt w:val="bullet"/>
      <w:lvlText w:val=""/>
      <w:lvlJc w:val="left"/>
      <w:pPr>
        <w:ind w:left="6174" w:hanging="360"/>
      </w:pPr>
      <w:rPr>
        <w:rFonts w:hint="default" w:ascii="Symbol" w:hAnsi="Symbol"/>
      </w:rPr>
    </w:lvl>
    <w:lvl w:ilvl="7" w:tplc="04160003" w:tentative="1">
      <w:start w:val="1"/>
      <w:numFmt w:val="bullet"/>
      <w:lvlText w:val="o"/>
      <w:lvlJc w:val="left"/>
      <w:pPr>
        <w:ind w:left="6894" w:hanging="360"/>
      </w:pPr>
      <w:rPr>
        <w:rFonts w:hint="default" w:ascii="Courier New" w:hAnsi="Courier New" w:cs="Courier New"/>
      </w:rPr>
    </w:lvl>
    <w:lvl w:ilvl="8" w:tplc="04160005" w:tentative="1">
      <w:start w:val="1"/>
      <w:numFmt w:val="bullet"/>
      <w:lvlText w:val=""/>
      <w:lvlJc w:val="left"/>
      <w:pPr>
        <w:ind w:left="7614" w:hanging="360"/>
      </w:pPr>
      <w:rPr>
        <w:rFonts w:hint="default" w:ascii="Wingdings" w:hAnsi="Wingdings"/>
      </w:rPr>
    </w:lvl>
  </w:abstractNum>
  <w:abstractNum w:abstractNumId="6" w15:restartNumberingAfterBreak="0">
    <w:nsid w:val="17402237"/>
    <w:multiLevelType w:val="hybridMultilevel"/>
    <w:tmpl w:val="B1C4334E"/>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7" w15:restartNumberingAfterBreak="0">
    <w:nsid w:val="1B873F98"/>
    <w:multiLevelType w:val="hybridMultilevel"/>
    <w:tmpl w:val="CD84DCFE"/>
    <w:lvl w:ilvl="0" w:tplc="04160001">
      <w:start w:val="1"/>
      <w:numFmt w:val="bullet"/>
      <w:lvlText w:val=""/>
      <w:lvlJc w:val="left"/>
      <w:pPr>
        <w:ind w:left="1287" w:hanging="360"/>
      </w:pPr>
      <w:rPr>
        <w:rFonts w:hint="default" w:ascii="Symbol" w:hAnsi="Symbol"/>
      </w:rPr>
    </w:lvl>
    <w:lvl w:ilvl="1" w:tplc="04160003" w:tentative="1">
      <w:start w:val="1"/>
      <w:numFmt w:val="bullet"/>
      <w:lvlText w:val="o"/>
      <w:lvlJc w:val="left"/>
      <w:pPr>
        <w:ind w:left="2007" w:hanging="360"/>
      </w:pPr>
      <w:rPr>
        <w:rFonts w:hint="default" w:ascii="Courier New" w:hAnsi="Courier New" w:cs="Courier New"/>
      </w:rPr>
    </w:lvl>
    <w:lvl w:ilvl="2" w:tplc="04160005" w:tentative="1">
      <w:start w:val="1"/>
      <w:numFmt w:val="bullet"/>
      <w:lvlText w:val=""/>
      <w:lvlJc w:val="left"/>
      <w:pPr>
        <w:ind w:left="2727" w:hanging="360"/>
      </w:pPr>
      <w:rPr>
        <w:rFonts w:hint="default" w:ascii="Wingdings" w:hAnsi="Wingdings"/>
      </w:rPr>
    </w:lvl>
    <w:lvl w:ilvl="3" w:tplc="04160001" w:tentative="1">
      <w:start w:val="1"/>
      <w:numFmt w:val="bullet"/>
      <w:lvlText w:val=""/>
      <w:lvlJc w:val="left"/>
      <w:pPr>
        <w:ind w:left="3447" w:hanging="360"/>
      </w:pPr>
      <w:rPr>
        <w:rFonts w:hint="default" w:ascii="Symbol" w:hAnsi="Symbol"/>
      </w:rPr>
    </w:lvl>
    <w:lvl w:ilvl="4" w:tplc="04160003" w:tentative="1">
      <w:start w:val="1"/>
      <w:numFmt w:val="bullet"/>
      <w:lvlText w:val="o"/>
      <w:lvlJc w:val="left"/>
      <w:pPr>
        <w:ind w:left="4167" w:hanging="360"/>
      </w:pPr>
      <w:rPr>
        <w:rFonts w:hint="default" w:ascii="Courier New" w:hAnsi="Courier New" w:cs="Courier New"/>
      </w:rPr>
    </w:lvl>
    <w:lvl w:ilvl="5" w:tplc="04160005" w:tentative="1">
      <w:start w:val="1"/>
      <w:numFmt w:val="bullet"/>
      <w:lvlText w:val=""/>
      <w:lvlJc w:val="left"/>
      <w:pPr>
        <w:ind w:left="4887" w:hanging="360"/>
      </w:pPr>
      <w:rPr>
        <w:rFonts w:hint="default" w:ascii="Wingdings" w:hAnsi="Wingdings"/>
      </w:rPr>
    </w:lvl>
    <w:lvl w:ilvl="6" w:tplc="04160001" w:tentative="1">
      <w:start w:val="1"/>
      <w:numFmt w:val="bullet"/>
      <w:lvlText w:val=""/>
      <w:lvlJc w:val="left"/>
      <w:pPr>
        <w:ind w:left="5607" w:hanging="360"/>
      </w:pPr>
      <w:rPr>
        <w:rFonts w:hint="default" w:ascii="Symbol" w:hAnsi="Symbol"/>
      </w:rPr>
    </w:lvl>
    <w:lvl w:ilvl="7" w:tplc="04160003" w:tentative="1">
      <w:start w:val="1"/>
      <w:numFmt w:val="bullet"/>
      <w:lvlText w:val="o"/>
      <w:lvlJc w:val="left"/>
      <w:pPr>
        <w:ind w:left="6327" w:hanging="360"/>
      </w:pPr>
      <w:rPr>
        <w:rFonts w:hint="default" w:ascii="Courier New" w:hAnsi="Courier New" w:cs="Courier New"/>
      </w:rPr>
    </w:lvl>
    <w:lvl w:ilvl="8" w:tplc="04160005" w:tentative="1">
      <w:start w:val="1"/>
      <w:numFmt w:val="bullet"/>
      <w:lvlText w:val=""/>
      <w:lvlJc w:val="left"/>
      <w:pPr>
        <w:ind w:left="7047" w:hanging="360"/>
      </w:pPr>
      <w:rPr>
        <w:rFonts w:hint="default" w:ascii="Wingdings" w:hAnsi="Wingdings"/>
      </w:rPr>
    </w:lvl>
  </w:abstractNum>
  <w:abstractNum w:abstractNumId="8" w15:restartNumberingAfterBreak="0">
    <w:nsid w:val="1EA43448"/>
    <w:multiLevelType w:val="hybridMultilevel"/>
    <w:tmpl w:val="E97E2958"/>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9" w15:restartNumberingAfterBreak="0">
    <w:nsid w:val="23006F41"/>
    <w:multiLevelType w:val="hybridMultilevel"/>
    <w:tmpl w:val="A908064E"/>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0" w15:restartNumberingAfterBreak="0">
    <w:nsid w:val="28AA4C0E"/>
    <w:multiLevelType w:val="hybridMultilevel"/>
    <w:tmpl w:val="442CC222"/>
    <w:lvl w:ilvl="0" w:tplc="04160001">
      <w:start w:val="1"/>
      <w:numFmt w:val="bullet"/>
      <w:lvlText w:val=""/>
      <w:lvlJc w:val="left"/>
      <w:pPr>
        <w:ind w:left="2844" w:hanging="360"/>
      </w:pPr>
      <w:rPr>
        <w:rFonts w:hint="default" w:ascii="Symbol" w:hAnsi="Symbol"/>
      </w:rPr>
    </w:lvl>
    <w:lvl w:ilvl="1" w:tplc="FFFFFFFF" w:tentative="1">
      <w:start w:val="1"/>
      <w:numFmt w:val="bullet"/>
      <w:lvlText w:val="o"/>
      <w:lvlJc w:val="left"/>
      <w:pPr>
        <w:ind w:left="3564" w:hanging="360"/>
      </w:pPr>
      <w:rPr>
        <w:rFonts w:hint="default" w:ascii="Courier New" w:hAnsi="Courier New" w:cs="Courier New"/>
      </w:rPr>
    </w:lvl>
    <w:lvl w:ilvl="2" w:tplc="FFFFFFFF" w:tentative="1">
      <w:start w:val="1"/>
      <w:numFmt w:val="bullet"/>
      <w:lvlText w:val=""/>
      <w:lvlJc w:val="left"/>
      <w:pPr>
        <w:ind w:left="4284" w:hanging="360"/>
      </w:pPr>
      <w:rPr>
        <w:rFonts w:hint="default" w:ascii="Wingdings" w:hAnsi="Wingdings"/>
      </w:rPr>
    </w:lvl>
    <w:lvl w:ilvl="3" w:tplc="FFFFFFFF" w:tentative="1">
      <w:start w:val="1"/>
      <w:numFmt w:val="bullet"/>
      <w:lvlText w:val=""/>
      <w:lvlJc w:val="left"/>
      <w:pPr>
        <w:ind w:left="5004" w:hanging="360"/>
      </w:pPr>
      <w:rPr>
        <w:rFonts w:hint="default" w:ascii="Symbol" w:hAnsi="Symbol"/>
      </w:rPr>
    </w:lvl>
    <w:lvl w:ilvl="4" w:tplc="FFFFFFFF" w:tentative="1">
      <w:start w:val="1"/>
      <w:numFmt w:val="bullet"/>
      <w:lvlText w:val="o"/>
      <w:lvlJc w:val="left"/>
      <w:pPr>
        <w:ind w:left="5724" w:hanging="360"/>
      </w:pPr>
      <w:rPr>
        <w:rFonts w:hint="default" w:ascii="Courier New" w:hAnsi="Courier New" w:cs="Courier New"/>
      </w:rPr>
    </w:lvl>
    <w:lvl w:ilvl="5" w:tplc="FFFFFFFF" w:tentative="1">
      <w:start w:val="1"/>
      <w:numFmt w:val="bullet"/>
      <w:lvlText w:val=""/>
      <w:lvlJc w:val="left"/>
      <w:pPr>
        <w:ind w:left="6444" w:hanging="360"/>
      </w:pPr>
      <w:rPr>
        <w:rFonts w:hint="default" w:ascii="Wingdings" w:hAnsi="Wingdings"/>
      </w:rPr>
    </w:lvl>
    <w:lvl w:ilvl="6" w:tplc="FFFFFFFF" w:tentative="1">
      <w:start w:val="1"/>
      <w:numFmt w:val="bullet"/>
      <w:lvlText w:val=""/>
      <w:lvlJc w:val="left"/>
      <w:pPr>
        <w:ind w:left="7164" w:hanging="360"/>
      </w:pPr>
      <w:rPr>
        <w:rFonts w:hint="default" w:ascii="Symbol" w:hAnsi="Symbol"/>
      </w:rPr>
    </w:lvl>
    <w:lvl w:ilvl="7" w:tplc="FFFFFFFF" w:tentative="1">
      <w:start w:val="1"/>
      <w:numFmt w:val="bullet"/>
      <w:lvlText w:val="o"/>
      <w:lvlJc w:val="left"/>
      <w:pPr>
        <w:ind w:left="7884" w:hanging="360"/>
      </w:pPr>
      <w:rPr>
        <w:rFonts w:hint="default" w:ascii="Courier New" w:hAnsi="Courier New" w:cs="Courier New"/>
      </w:rPr>
    </w:lvl>
    <w:lvl w:ilvl="8" w:tplc="FFFFFFFF" w:tentative="1">
      <w:start w:val="1"/>
      <w:numFmt w:val="bullet"/>
      <w:lvlText w:val=""/>
      <w:lvlJc w:val="left"/>
      <w:pPr>
        <w:ind w:left="8604" w:hanging="360"/>
      </w:pPr>
      <w:rPr>
        <w:rFonts w:hint="default" w:ascii="Wingdings" w:hAnsi="Wingdings"/>
      </w:rPr>
    </w:lvl>
  </w:abstractNum>
  <w:abstractNum w:abstractNumId="11" w15:restartNumberingAfterBreak="0">
    <w:nsid w:val="2B285B18"/>
    <w:multiLevelType w:val="hybridMultilevel"/>
    <w:tmpl w:val="E18C60FC"/>
    <w:lvl w:ilvl="0" w:tplc="04160017">
      <w:start w:val="1"/>
      <w:numFmt w:val="lowerLetter"/>
      <w:lvlText w:val="%1)"/>
      <w:lvlJc w:val="left"/>
      <w:pPr>
        <w:ind w:left="2844" w:hanging="360"/>
      </w:pPr>
    </w:lvl>
    <w:lvl w:ilvl="1" w:tplc="04160019" w:tentative="1">
      <w:start w:val="1"/>
      <w:numFmt w:val="lowerLetter"/>
      <w:lvlText w:val="%2."/>
      <w:lvlJc w:val="left"/>
      <w:pPr>
        <w:ind w:left="3564" w:hanging="360"/>
      </w:pPr>
    </w:lvl>
    <w:lvl w:ilvl="2" w:tplc="0416001B" w:tentative="1">
      <w:start w:val="1"/>
      <w:numFmt w:val="lowerRoman"/>
      <w:lvlText w:val="%3."/>
      <w:lvlJc w:val="right"/>
      <w:pPr>
        <w:ind w:left="4284" w:hanging="180"/>
      </w:pPr>
    </w:lvl>
    <w:lvl w:ilvl="3" w:tplc="0416000F" w:tentative="1">
      <w:start w:val="1"/>
      <w:numFmt w:val="decimal"/>
      <w:lvlText w:val="%4."/>
      <w:lvlJc w:val="left"/>
      <w:pPr>
        <w:ind w:left="5004" w:hanging="360"/>
      </w:pPr>
    </w:lvl>
    <w:lvl w:ilvl="4" w:tplc="04160019" w:tentative="1">
      <w:start w:val="1"/>
      <w:numFmt w:val="lowerLetter"/>
      <w:lvlText w:val="%5."/>
      <w:lvlJc w:val="left"/>
      <w:pPr>
        <w:ind w:left="5724" w:hanging="360"/>
      </w:pPr>
    </w:lvl>
    <w:lvl w:ilvl="5" w:tplc="0416001B" w:tentative="1">
      <w:start w:val="1"/>
      <w:numFmt w:val="lowerRoman"/>
      <w:lvlText w:val="%6."/>
      <w:lvlJc w:val="right"/>
      <w:pPr>
        <w:ind w:left="6444" w:hanging="180"/>
      </w:pPr>
    </w:lvl>
    <w:lvl w:ilvl="6" w:tplc="0416000F" w:tentative="1">
      <w:start w:val="1"/>
      <w:numFmt w:val="decimal"/>
      <w:lvlText w:val="%7."/>
      <w:lvlJc w:val="left"/>
      <w:pPr>
        <w:ind w:left="7164" w:hanging="360"/>
      </w:pPr>
    </w:lvl>
    <w:lvl w:ilvl="7" w:tplc="04160019" w:tentative="1">
      <w:start w:val="1"/>
      <w:numFmt w:val="lowerLetter"/>
      <w:lvlText w:val="%8."/>
      <w:lvlJc w:val="left"/>
      <w:pPr>
        <w:ind w:left="7884" w:hanging="360"/>
      </w:pPr>
    </w:lvl>
    <w:lvl w:ilvl="8" w:tplc="0416001B" w:tentative="1">
      <w:start w:val="1"/>
      <w:numFmt w:val="lowerRoman"/>
      <w:lvlText w:val="%9."/>
      <w:lvlJc w:val="right"/>
      <w:pPr>
        <w:ind w:left="8604" w:hanging="180"/>
      </w:pPr>
    </w:lvl>
  </w:abstractNum>
  <w:abstractNum w:abstractNumId="12" w15:restartNumberingAfterBreak="0">
    <w:nsid w:val="2DAE15C5"/>
    <w:multiLevelType w:val="multilevel"/>
    <w:tmpl w:val="CBBC9ED8"/>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E9562D"/>
    <w:multiLevelType w:val="hybridMultilevel"/>
    <w:tmpl w:val="E250CDC4"/>
    <w:lvl w:ilvl="0" w:tplc="972ACF3C">
      <w:start w:val="1"/>
      <w:numFmt w:val="decimal"/>
      <w:lvlText w:val="%1."/>
      <w:lvlJc w:val="left"/>
      <w:pPr>
        <w:ind w:left="1068" w:hanging="360"/>
      </w:pPr>
      <w:rPr>
        <w:rFonts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4" w15:restartNumberingAfterBreak="0">
    <w:nsid w:val="303A6AB0"/>
    <w:multiLevelType w:val="multilevel"/>
    <w:tmpl w:val="5A444756"/>
    <w:lvl w:ilvl="0">
      <w:start w:val="4"/>
      <w:numFmt w:val="decimal"/>
      <w:lvlText w:val="%1"/>
      <w:lvlJc w:val="left"/>
      <w:pPr>
        <w:ind w:left="360" w:hanging="360"/>
      </w:pPr>
      <w:rPr>
        <w:rFonts w:hint="default"/>
        <w:w w:val="105"/>
      </w:rPr>
    </w:lvl>
    <w:lvl w:ilvl="1">
      <w:start w:val="1"/>
      <w:numFmt w:val="decimal"/>
      <w:lvlText w:val="%1.%2"/>
      <w:lvlJc w:val="left"/>
      <w:pPr>
        <w:ind w:left="360" w:hanging="360"/>
      </w:pPr>
      <w:rPr>
        <w:rFonts w:hint="default"/>
        <w:w w:val="105"/>
      </w:rPr>
    </w:lvl>
    <w:lvl w:ilvl="2">
      <w:start w:val="1"/>
      <w:numFmt w:val="decimal"/>
      <w:lvlText w:val="%1.%2.%3"/>
      <w:lvlJc w:val="left"/>
      <w:pPr>
        <w:ind w:left="720" w:hanging="720"/>
      </w:pPr>
      <w:rPr>
        <w:rFonts w:hint="default"/>
        <w:w w:val="105"/>
      </w:rPr>
    </w:lvl>
    <w:lvl w:ilvl="3">
      <w:start w:val="1"/>
      <w:numFmt w:val="decimal"/>
      <w:lvlText w:val="%1.%2.%3.%4"/>
      <w:lvlJc w:val="left"/>
      <w:pPr>
        <w:ind w:left="720" w:hanging="720"/>
      </w:pPr>
      <w:rPr>
        <w:rFonts w:hint="default"/>
        <w:w w:val="105"/>
      </w:rPr>
    </w:lvl>
    <w:lvl w:ilvl="4">
      <w:start w:val="1"/>
      <w:numFmt w:val="decimal"/>
      <w:lvlText w:val="%1.%2.%3.%4.%5"/>
      <w:lvlJc w:val="left"/>
      <w:pPr>
        <w:ind w:left="1080" w:hanging="1080"/>
      </w:pPr>
      <w:rPr>
        <w:rFonts w:hint="default"/>
        <w:w w:val="105"/>
      </w:rPr>
    </w:lvl>
    <w:lvl w:ilvl="5">
      <w:start w:val="1"/>
      <w:numFmt w:val="decimal"/>
      <w:lvlText w:val="%1.%2.%3.%4.%5.%6"/>
      <w:lvlJc w:val="left"/>
      <w:pPr>
        <w:ind w:left="1080" w:hanging="1080"/>
      </w:pPr>
      <w:rPr>
        <w:rFonts w:hint="default"/>
        <w:w w:val="105"/>
      </w:rPr>
    </w:lvl>
    <w:lvl w:ilvl="6">
      <w:start w:val="1"/>
      <w:numFmt w:val="decimal"/>
      <w:lvlText w:val="%1.%2.%3.%4.%5.%6.%7"/>
      <w:lvlJc w:val="left"/>
      <w:pPr>
        <w:ind w:left="1440" w:hanging="1440"/>
      </w:pPr>
      <w:rPr>
        <w:rFonts w:hint="default"/>
        <w:w w:val="105"/>
      </w:rPr>
    </w:lvl>
    <w:lvl w:ilvl="7">
      <w:start w:val="1"/>
      <w:numFmt w:val="decimal"/>
      <w:lvlText w:val="%1.%2.%3.%4.%5.%6.%7.%8"/>
      <w:lvlJc w:val="left"/>
      <w:pPr>
        <w:ind w:left="1440" w:hanging="1440"/>
      </w:pPr>
      <w:rPr>
        <w:rFonts w:hint="default"/>
        <w:w w:val="105"/>
      </w:rPr>
    </w:lvl>
    <w:lvl w:ilvl="8">
      <w:start w:val="1"/>
      <w:numFmt w:val="decimal"/>
      <w:lvlText w:val="%1.%2.%3.%4.%5.%6.%7.%8.%9"/>
      <w:lvlJc w:val="left"/>
      <w:pPr>
        <w:ind w:left="1800" w:hanging="1800"/>
      </w:pPr>
      <w:rPr>
        <w:rFonts w:hint="default"/>
        <w:w w:val="105"/>
      </w:rPr>
    </w:lvl>
  </w:abstractNum>
  <w:abstractNum w:abstractNumId="15" w15:restartNumberingAfterBreak="0">
    <w:nsid w:val="33B727AE"/>
    <w:multiLevelType w:val="hybridMultilevel"/>
    <w:tmpl w:val="FB82712C"/>
    <w:lvl w:ilvl="0" w:tplc="04160001">
      <w:start w:val="1"/>
      <w:numFmt w:val="bullet"/>
      <w:lvlText w:val=""/>
      <w:lvlJc w:val="left"/>
      <w:pPr>
        <w:ind w:left="2484" w:hanging="360"/>
      </w:pPr>
      <w:rPr>
        <w:rFonts w:hint="default" w:ascii="Symbol" w:hAnsi="Symbol"/>
      </w:rPr>
    </w:lvl>
    <w:lvl w:ilvl="1" w:tplc="04160003" w:tentative="1">
      <w:start w:val="1"/>
      <w:numFmt w:val="bullet"/>
      <w:lvlText w:val="o"/>
      <w:lvlJc w:val="left"/>
      <w:pPr>
        <w:ind w:left="3204" w:hanging="360"/>
      </w:pPr>
      <w:rPr>
        <w:rFonts w:hint="default" w:ascii="Courier New" w:hAnsi="Courier New" w:cs="Courier New"/>
      </w:rPr>
    </w:lvl>
    <w:lvl w:ilvl="2" w:tplc="04160005" w:tentative="1">
      <w:start w:val="1"/>
      <w:numFmt w:val="bullet"/>
      <w:lvlText w:val=""/>
      <w:lvlJc w:val="left"/>
      <w:pPr>
        <w:ind w:left="3924" w:hanging="360"/>
      </w:pPr>
      <w:rPr>
        <w:rFonts w:hint="default" w:ascii="Wingdings" w:hAnsi="Wingdings"/>
      </w:rPr>
    </w:lvl>
    <w:lvl w:ilvl="3" w:tplc="04160001" w:tentative="1">
      <w:start w:val="1"/>
      <w:numFmt w:val="bullet"/>
      <w:lvlText w:val=""/>
      <w:lvlJc w:val="left"/>
      <w:pPr>
        <w:ind w:left="4644" w:hanging="360"/>
      </w:pPr>
      <w:rPr>
        <w:rFonts w:hint="default" w:ascii="Symbol" w:hAnsi="Symbol"/>
      </w:rPr>
    </w:lvl>
    <w:lvl w:ilvl="4" w:tplc="04160003" w:tentative="1">
      <w:start w:val="1"/>
      <w:numFmt w:val="bullet"/>
      <w:lvlText w:val="o"/>
      <w:lvlJc w:val="left"/>
      <w:pPr>
        <w:ind w:left="5364" w:hanging="360"/>
      </w:pPr>
      <w:rPr>
        <w:rFonts w:hint="default" w:ascii="Courier New" w:hAnsi="Courier New" w:cs="Courier New"/>
      </w:rPr>
    </w:lvl>
    <w:lvl w:ilvl="5" w:tplc="04160005" w:tentative="1">
      <w:start w:val="1"/>
      <w:numFmt w:val="bullet"/>
      <w:lvlText w:val=""/>
      <w:lvlJc w:val="left"/>
      <w:pPr>
        <w:ind w:left="6084" w:hanging="360"/>
      </w:pPr>
      <w:rPr>
        <w:rFonts w:hint="default" w:ascii="Wingdings" w:hAnsi="Wingdings"/>
      </w:rPr>
    </w:lvl>
    <w:lvl w:ilvl="6" w:tplc="04160001" w:tentative="1">
      <w:start w:val="1"/>
      <w:numFmt w:val="bullet"/>
      <w:lvlText w:val=""/>
      <w:lvlJc w:val="left"/>
      <w:pPr>
        <w:ind w:left="6804" w:hanging="360"/>
      </w:pPr>
      <w:rPr>
        <w:rFonts w:hint="default" w:ascii="Symbol" w:hAnsi="Symbol"/>
      </w:rPr>
    </w:lvl>
    <w:lvl w:ilvl="7" w:tplc="04160003" w:tentative="1">
      <w:start w:val="1"/>
      <w:numFmt w:val="bullet"/>
      <w:lvlText w:val="o"/>
      <w:lvlJc w:val="left"/>
      <w:pPr>
        <w:ind w:left="7524" w:hanging="360"/>
      </w:pPr>
      <w:rPr>
        <w:rFonts w:hint="default" w:ascii="Courier New" w:hAnsi="Courier New" w:cs="Courier New"/>
      </w:rPr>
    </w:lvl>
    <w:lvl w:ilvl="8" w:tplc="04160005" w:tentative="1">
      <w:start w:val="1"/>
      <w:numFmt w:val="bullet"/>
      <w:lvlText w:val=""/>
      <w:lvlJc w:val="left"/>
      <w:pPr>
        <w:ind w:left="8244" w:hanging="360"/>
      </w:pPr>
      <w:rPr>
        <w:rFonts w:hint="default" w:ascii="Wingdings" w:hAnsi="Wingdings"/>
      </w:rPr>
    </w:lvl>
  </w:abstractNum>
  <w:abstractNum w:abstractNumId="16" w15:restartNumberingAfterBreak="0">
    <w:nsid w:val="38FD7779"/>
    <w:multiLevelType w:val="hybridMultilevel"/>
    <w:tmpl w:val="027CC24A"/>
    <w:lvl w:ilvl="0" w:tplc="0416000D">
      <w:start w:val="1"/>
      <w:numFmt w:val="bullet"/>
      <w:lvlText w:val=""/>
      <w:lvlJc w:val="left"/>
      <w:pPr>
        <w:ind w:left="2844" w:hanging="360"/>
      </w:pPr>
      <w:rPr>
        <w:rFonts w:hint="default" w:ascii="Wingdings" w:hAnsi="Wingdings"/>
      </w:rPr>
    </w:lvl>
    <w:lvl w:ilvl="1" w:tplc="FFFFFFFF" w:tentative="1">
      <w:start w:val="1"/>
      <w:numFmt w:val="bullet"/>
      <w:lvlText w:val="o"/>
      <w:lvlJc w:val="left"/>
      <w:pPr>
        <w:ind w:left="3564" w:hanging="360"/>
      </w:pPr>
      <w:rPr>
        <w:rFonts w:hint="default" w:ascii="Courier New" w:hAnsi="Courier New" w:cs="Courier New"/>
      </w:rPr>
    </w:lvl>
    <w:lvl w:ilvl="2" w:tplc="FFFFFFFF" w:tentative="1">
      <w:start w:val="1"/>
      <w:numFmt w:val="bullet"/>
      <w:lvlText w:val=""/>
      <w:lvlJc w:val="left"/>
      <w:pPr>
        <w:ind w:left="4284" w:hanging="360"/>
      </w:pPr>
      <w:rPr>
        <w:rFonts w:hint="default" w:ascii="Wingdings" w:hAnsi="Wingdings"/>
      </w:rPr>
    </w:lvl>
    <w:lvl w:ilvl="3" w:tplc="FFFFFFFF" w:tentative="1">
      <w:start w:val="1"/>
      <w:numFmt w:val="bullet"/>
      <w:lvlText w:val=""/>
      <w:lvlJc w:val="left"/>
      <w:pPr>
        <w:ind w:left="5004" w:hanging="360"/>
      </w:pPr>
      <w:rPr>
        <w:rFonts w:hint="default" w:ascii="Symbol" w:hAnsi="Symbol"/>
      </w:rPr>
    </w:lvl>
    <w:lvl w:ilvl="4" w:tplc="FFFFFFFF" w:tentative="1">
      <w:start w:val="1"/>
      <w:numFmt w:val="bullet"/>
      <w:lvlText w:val="o"/>
      <w:lvlJc w:val="left"/>
      <w:pPr>
        <w:ind w:left="5724" w:hanging="360"/>
      </w:pPr>
      <w:rPr>
        <w:rFonts w:hint="default" w:ascii="Courier New" w:hAnsi="Courier New" w:cs="Courier New"/>
      </w:rPr>
    </w:lvl>
    <w:lvl w:ilvl="5" w:tplc="FFFFFFFF" w:tentative="1">
      <w:start w:val="1"/>
      <w:numFmt w:val="bullet"/>
      <w:lvlText w:val=""/>
      <w:lvlJc w:val="left"/>
      <w:pPr>
        <w:ind w:left="6444" w:hanging="360"/>
      </w:pPr>
      <w:rPr>
        <w:rFonts w:hint="default" w:ascii="Wingdings" w:hAnsi="Wingdings"/>
      </w:rPr>
    </w:lvl>
    <w:lvl w:ilvl="6" w:tplc="FFFFFFFF" w:tentative="1">
      <w:start w:val="1"/>
      <w:numFmt w:val="bullet"/>
      <w:lvlText w:val=""/>
      <w:lvlJc w:val="left"/>
      <w:pPr>
        <w:ind w:left="7164" w:hanging="360"/>
      </w:pPr>
      <w:rPr>
        <w:rFonts w:hint="default" w:ascii="Symbol" w:hAnsi="Symbol"/>
      </w:rPr>
    </w:lvl>
    <w:lvl w:ilvl="7" w:tplc="FFFFFFFF" w:tentative="1">
      <w:start w:val="1"/>
      <w:numFmt w:val="bullet"/>
      <w:lvlText w:val="o"/>
      <w:lvlJc w:val="left"/>
      <w:pPr>
        <w:ind w:left="7884" w:hanging="360"/>
      </w:pPr>
      <w:rPr>
        <w:rFonts w:hint="default" w:ascii="Courier New" w:hAnsi="Courier New" w:cs="Courier New"/>
      </w:rPr>
    </w:lvl>
    <w:lvl w:ilvl="8" w:tplc="FFFFFFFF" w:tentative="1">
      <w:start w:val="1"/>
      <w:numFmt w:val="bullet"/>
      <w:lvlText w:val=""/>
      <w:lvlJc w:val="left"/>
      <w:pPr>
        <w:ind w:left="8604" w:hanging="360"/>
      </w:pPr>
      <w:rPr>
        <w:rFonts w:hint="default" w:ascii="Wingdings" w:hAnsi="Wingdings"/>
      </w:rPr>
    </w:lvl>
  </w:abstractNum>
  <w:abstractNum w:abstractNumId="17" w15:restartNumberingAfterBreak="0">
    <w:nsid w:val="394E32BB"/>
    <w:multiLevelType w:val="hybridMultilevel"/>
    <w:tmpl w:val="ED765594"/>
    <w:lvl w:ilvl="0" w:tplc="0416000D">
      <w:start w:val="1"/>
      <w:numFmt w:val="bullet"/>
      <w:lvlText w:val=""/>
      <w:lvlJc w:val="left"/>
      <w:pPr>
        <w:ind w:left="2847" w:hanging="360"/>
      </w:pPr>
      <w:rPr>
        <w:rFonts w:hint="default" w:ascii="Wingdings" w:hAnsi="Wingdings"/>
      </w:rPr>
    </w:lvl>
    <w:lvl w:ilvl="1" w:tplc="04160003" w:tentative="1">
      <w:start w:val="1"/>
      <w:numFmt w:val="bullet"/>
      <w:lvlText w:val="o"/>
      <w:lvlJc w:val="left"/>
      <w:pPr>
        <w:ind w:left="3567" w:hanging="360"/>
      </w:pPr>
      <w:rPr>
        <w:rFonts w:hint="default" w:ascii="Courier New" w:hAnsi="Courier New" w:cs="Courier New"/>
      </w:rPr>
    </w:lvl>
    <w:lvl w:ilvl="2" w:tplc="04160005" w:tentative="1">
      <w:start w:val="1"/>
      <w:numFmt w:val="bullet"/>
      <w:lvlText w:val=""/>
      <w:lvlJc w:val="left"/>
      <w:pPr>
        <w:ind w:left="4287" w:hanging="360"/>
      </w:pPr>
      <w:rPr>
        <w:rFonts w:hint="default" w:ascii="Wingdings" w:hAnsi="Wingdings"/>
      </w:rPr>
    </w:lvl>
    <w:lvl w:ilvl="3" w:tplc="04160001" w:tentative="1">
      <w:start w:val="1"/>
      <w:numFmt w:val="bullet"/>
      <w:lvlText w:val=""/>
      <w:lvlJc w:val="left"/>
      <w:pPr>
        <w:ind w:left="5007" w:hanging="360"/>
      </w:pPr>
      <w:rPr>
        <w:rFonts w:hint="default" w:ascii="Symbol" w:hAnsi="Symbol"/>
      </w:rPr>
    </w:lvl>
    <w:lvl w:ilvl="4" w:tplc="04160003" w:tentative="1">
      <w:start w:val="1"/>
      <w:numFmt w:val="bullet"/>
      <w:lvlText w:val="o"/>
      <w:lvlJc w:val="left"/>
      <w:pPr>
        <w:ind w:left="5727" w:hanging="360"/>
      </w:pPr>
      <w:rPr>
        <w:rFonts w:hint="default" w:ascii="Courier New" w:hAnsi="Courier New" w:cs="Courier New"/>
      </w:rPr>
    </w:lvl>
    <w:lvl w:ilvl="5" w:tplc="04160005" w:tentative="1">
      <w:start w:val="1"/>
      <w:numFmt w:val="bullet"/>
      <w:lvlText w:val=""/>
      <w:lvlJc w:val="left"/>
      <w:pPr>
        <w:ind w:left="6447" w:hanging="360"/>
      </w:pPr>
      <w:rPr>
        <w:rFonts w:hint="default" w:ascii="Wingdings" w:hAnsi="Wingdings"/>
      </w:rPr>
    </w:lvl>
    <w:lvl w:ilvl="6" w:tplc="04160001" w:tentative="1">
      <w:start w:val="1"/>
      <w:numFmt w:val="bullet"/>
      <w:lvlText w:val=""/>
      <w:lvlJc w:val="left"/>
      <w:pPr>
        <w:ind w:left="7167" w:hanging="360"/>
      </w:pPr>
      <w:rPr>
        <w:rFonts w:hint="default" w:ascii="Symbol" w:hAnsi="Symbol"/>
      </w:rPr>
    </w:lvl>
    <w:lvl w:ilvl="7" w:tplc="04160003" w:tentative="1">
      <w:start w:val="1"/>
      <w:numFmt w:val="bullet"/>
      <w:lvlText w:val="o"/>
      <w:lvlJc w:val="left"/>
      <w:pPr>
        <w:ind w:left="7887" w:hanging="360"/>
      </w:pPr>
      <w:rPr>
        <w:rFonts w:hint="default" w:ascii="Courier New" w:hAnsi="Courier New" w:cs="Courier New"/>
      </w:rPr>
    </w:lvl>
    <w:lvl w:ilvl="8" w:tplc="04160005" w:tentative="1">
      <w:start w:val="1"/>
      <w:numFmt w:val="bullet"/>
      <w:lvlText w:val=""/>
      <w:lvlJc w:val="left"/>
      <w:pPr>
        <w:ind w:left="8607" w:hanging="360"/>
      </w:pPr>
      <w:rPr>
        <w:rFonts w:hint="default" w:ascii="Wingdings" w:hAnsi="Wingdings"/>
      </w:rPr>
    </w:lvl>
  </w:abstractNum>
  <w:abstractNum w:abstractNumId="18" w15:restartNumberingAfterBreak="0">
    <w:nsid w:val="3C0B42C2"/>
    <w:multiLevelType w:val="multilevel"/>
    <w:tmpl w:val="53B014DC"/>
    <w:lvl w:ilvl="0">
      <w:start w:val="2"/>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2856" w:hanging="720"/>
      </w:pPr>
      <w:rPr>
        <w:rFonts w:hint="default"/>
        <w:sz w:val="22"/>
        <w:szCs w:val="22"/>
      </w:rPr>
    </w:lvl>
    <w:lvl w:ilvl="3">
      <w:start w:val="1"/>
      <w:numFmt w:val="decimal"/>
      <w:lvlText w:val="%1.%2.%3.%4"/>
      <w:lvlJc w:val="left"/>
      <w:pPr>
        <w:ind w:left="3924" w:hanging="72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420" w:hanging="108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8916" w:hanging="1440"/>
      </w:pPr>
      <w:rPr>
        <w:rFonts w:hint="default"/>
      </w:rPr>
    </w:lvl>
    <w:lvl w:ilvl="8">
      <w:start w:val="1"/>
      <w:numFmt w:val="decimal"/>
      <w:lvlText w:val="%1.%2.%3.%4.%5.%6.%7.%8.%9"/>
      <w:lvlJc w:val="left"/>
      <w:pPr>
        <w:ind w:left="10344" w:hanging="1800"/>
      </w:pPr>
      <w:rPr>
        <w:rFonts w:hint="default"/>
      </w:rPr>
    </w:lvl>
  </w:abstractNum>
  <w:abstractNum w:abstractNumId="19" w15:restartNumberingAfterBreak="0">
    <w:nsid w:val="42903E15"/>
    <w:multiLevelType w:val="hybridMultilevel"/>
    <w:tmpl w:val="D9D8ECFC"/>
    <w:lvl w:ilvl="0" w:tplc="04160001">
      <w:start w:val="1"/>
      <w:numFmt w:val="bullet"/>
      <w:lvlText w:val=""/>
      <w:lvlJc w:val="left"/>
      <w:pPr>
        <w:ind w:left="1712" w:hanging="360"/>
      </w:pPr>
      <w:rPr>
        <w:rFonts w:hint="default" w:ascii="Symbol" w:hAnsi="Symbol"/>
      </w:rPr>
    </w:lvl>
    <w:lvl w:ilvl="1" w:tplc="04160003" w:tentative="1">
      <w:start w:val="1"/>
      <w:numFmt w:val="bullet"/>
      <w:lvlText w:val="o"/>
      <w:lvlJc w:val="left"/>
      <w:pPr>
        <w:ind w:left="2432" w:hanging="360"/>
      </w:pPr>
      <w:rPr>
        <w:rFonts w:hint="default" w:ascii="Courier New" w:hAnsi="Courier New" w:cs="Courier New"/>
      </w:rPr>
    </w:lvl>
    <w:lvl w:ilvl="2" w:tplc="04160005" w:tentative="1">
      <w:start w:val="1"/>
      <w:numFmt w:val="bullet"/>
      <w:lvlText w:val=""/>
      <w:lvlJc w:val="left"/>
      <w:pPr>
        <w:ind w:left="3152" w:hanging="360"/>
      </w:pPr>
      <w:rPr>
        <w:rFonts w:hint="default" w:ascii="Wingdings" w:hAnsi="Wingdings"/>
      </w:rPr>
    </w:lvl>
    <w:lvl w:ilvl="3" w:tplc="04160001" w:tentative="1">
      <w:start w:val="1"/>
      <w:numFmt w:val="bullet"/>
      <w:lvlText w:val=""/>
      <w:lvlJc w:val="left"/>
      <w:pPr>
        <w:ind w:left="3872" w:hanging="360"/>
      </w:pPr>
      <w:rPr>
        <w:rFonts w:hint="default" w:ascii="Symbol" w:hAnsi="Symbol"/>
      </w:rPr>
    </w:lvl>
    <w:lvl w:ilvl="4" w:tplc="04160003" w:tentative="1">
      <w:start w:val="1"/>
      <w:numFmt w:val="bullet"/>
      <w:lvlText w:val="o"/>
      <w:lvlJc w:val="left"/>
      <w:pPr>
        <w:ind w:left="4592" w:hanging="360"/>
      </w:pPr>
      <w:rPr>
        <w:rFonts w:hint="default" w:ascii="Courier New" w:hAnsi="Courier New" w:cs="Courier New"/>
      </w:rPr>
    </w:lvl>
    <w:lvl w:ilvl="5" w:tplc="04160005" w:tentative="1">
      <w:start w:val="1"/>
      <w:numFmt w:val="bullet"/>
      <w:lvlText w:val=""/>
      <w:lvlJc w:val="left"/>
      <w:pPr>
        <w:ind w:left="5312" w:hanging="360"/>
      </w:pPr>
      <w:rPr>
        <w:rFonts w:hint="default" w:ascii="Wingdings" w:hAnsi="Wingdings"/>
      </w:rPr>
    </w:lvl>
    <w:lvl w:ilvl="6" w:tplc="04160001" w:tentative="1">
      <w:start w:val="1"/>
      <w:numFmt w:val="bullet"/>
      <w:lvlText w:val=""/>
      <w:lvlJc w:val="left"/>
      <w:pPr>
        <w:ind w:left="6032" w:hanging="360"/>
      </w:pPr>
      <w:rPr>
        <w:rFonts w:hint="default" w:ascii="Symbol" w:hAnsi="Symbol"/>
      </w:rPr>
    </w:lvl>
    <w:lvl w:ilvl="7" w:tplc="04160003" w:tentative="1">
      <w:start w:val="1"/>
      <w:numFmt w:val="bullet"/>
      <w:lvlText w:val="o"/>
      <w:lvlJc w:val="left"/>
      <w:pPr>
        <w:ind w:left="6752" w:hanging="360"/>
      </w:pPr>
      <w:rPr>
        <w:rFonts w:hint="default" w:ascii="Courier New" w:hAnsi="Courier New" w:cs="Courier New"/>
      </w:rPr>
    </w:lvl>
    <w:lvl w:ilvl="8" w:tplc="04160005" w:tentative="1">
      <w:start w:val="1"/>
      <w:numFmt w:val="bullet"/>
      <w:lvlText w:val=""/>
      <w:lvlJc w:val="left"/>
      <w:pPr>
        <w:ind w:left="7472" w:hanging="360"/>
      </w:pPr>
      <w:rPr>
        <w:rFonts w:hint="default" w:ascii="Wingdings" w:hAnsi="Wingdings"/>
      </w:rPr>
    </w:lvl>
  </w:abstractNum>
  <w:abstractNum w:abstractNumId="20" w15:restartNumberingAfterBreak="0">
    <w:nsid w:val="437D6048"/>
    <w:multiLevelType w:val="hybridMultilevel"/>
    <w:tmpl w:val="FA82147C"/>
    <w:lvl w:ilvl="0" w:tplc="04160001">
      <w:start w:val="1"/>
      <w:numFmt w:val="bullet"/>
      <w:lvlText w:val=""/>
      <w:lvlJc w:val="left"/>
      <w:pPr>
        <w:ind w:left="1287" w:hanging="360"/>
      </w:pPr>
      <w:rPr>
        <w:rFonts w:hint="default" w:ascii="Symbol" w:hAnsi="Symbol"/>
      </w:rPr>
    </w:lvl>
    <w:lvl w:ilvl="1" w:tplc="04160003" w:tentative="1">
      <w:start w:val="1"/>
      <w:numFmt w:val="bullet"/>
      <w:lvlText w:val="o"/>
      <w:lvlJc w:val="left"/>
      <w:pPr>
        <w:ind w:left="2007" w:hanging="360"/>
      </w:pPr>
      <w:rPr>
        <w:rFonts w:hint="default" w:ascii="Courier New" w:hAnsi="Courier New" w:cs="Courier New"/>
      </w:rPr>
    </w:lvl>
    <w:lvl w:ilvl="2" w:tplc="04160005" w:tentative="1">
      <w:start w:val="1"/>
      <w:numFmt w:val="bullet"/>
      <w:lvlText w:val=""/>
      <w:lvlJc w:val="left"/>
      <w:pPr>
        <w:ind w:left="2727" w:hanging="360"/>
      </w:pPr>
      <w:rPr>
        <w:rFonts w:hint="default" w:ascii="Wingdings" w:hAnsi="Wingdings"/>
      </w:rPr>
    </w:lvl>
    <w:lvl w:ilvl="3" w:tplc="04160001" w:tentative="1">
      <w:start w:val="1"/>
      <w:numFmt w:val="bullet"/>
      <w:lvlText w:val=""/>
      <w:lvlJc w:val="left"/>
      <w:pPr>
        <w:ind w:left="3447" w:hanging="360"/>
      </w:pPr>
      <w:rPr>
        <w:rFonts w:hint="default" w:ascii="Symbol" w:hAnsi="Symbol"/>
      </w:rPr>
    </w:lvl>
    <w:lvl w:ilvl="4" w:tplc="04160003" w:tentative="1">
      <w:start w:val="1"/>
      <w:numFmt w:val="bullet"/>
      <w:lvlText w:val="o"/>
      <w:lvlJc w:val="left"/>
      <w:pPr>
        <w:ind w:left="4167" w:hanging="360"/>
      </w:pPr>
      <w:rPr>
        <w:rFonts w:hint="default" w:ascii="Courier New" w:hAnsi="Courier New" w:cs="Courier New"/>
      </w:rPr>
    </w:lvl>
    <w:lvl w:ilvl="5" w:tplc="04160005" w:tentative="1">
      <w:start w:val="1"/>
      <w:numFmt w:val="bullet"/>
      <w:lvlText w:val=""/>
      <w:lvlJc w:val="left"/>
      <w:pPr>
        <w:ind w:left="4887" w:hanging="360"/>
      </w:pPr>
      <w:rPr>
        <w:rFonts w:hint="default" w:ascii="Wingdings" w:hAnsi="Wingdings"/>
      </w:rPr>
    </w:lvl>
    <w:lvl w:ilvl="6" w:tplc="04160001" w:tentative="1">
      <w:start w:val="1"/>
      <w:numFmt w:val="bullet"/>
      <w:lvlText w:val=""/>
      <w:lvlJc w:val="left"/>
      <w:pPr>
        <w:ind w:left="5607" w:hanging="360"/>
      </w:pPr>
      <w:rPr>
        <w:rFonts w:hint="default" w:ascii="Symbol" w:hAnsi="Symbol"/>
      </w:rPr>
    </w:lvl>
    <w:lvl w:ilvl="7" w:tplc="04160003" w:tentative="1">
      <w:start w:val="1"/>
      <w:numFmt w:val="bullet"/>
      <w:lvlText w:val="o"/>
      <w:lvlJc w:val="left"/>
      <w:pPr>
        <w:ind w:left="6327" w:hanging="360"/>
      </w:pPr>
      <w:rPr>
        <w:rFonts w:hint="default" w:ascii="Courier New" w:hAnsi="Courier New" w:cs="Courier New"/>
      </w:rPr>
    </w:lvl>
    <w:lvl w:ilvl="8" w:tplc="04160005" w:tentative="1">
      <w:start w:val="1"/>
      <w:numFmt w:val="bullet"/>
      <w:lvlText w:val=""/>
      <w:lvlJc w:val="left"/>
      <w:pPr>
        <w:ind w:left="7047" w:hanging="360"/>
      </w:pPr>
      <w:rPr>
        <w:rFonts w:hint="default" w:ascii="Wingdings" w:hAnsi="Wingdings"/>
      </w:rPr>
    </w:lvl>
  </w:abstractNum>
  <w:abstractNum w:abstractNumId="21" w15:restartNumberingAfterBreak="0">
    <w:nsid w:val="44917D31"/>
    <w:multiLevelType w:val="hybridMultilevel"/>
    <w:tmpl w:val="B0C898FE"/>
    <w:lvl w:ilvl="0" w:tplc="E3B41C4C">
      <w:start w:val="1"/>
      <w:numFmt w:val="bullet"/>
      <w:lvlText w:val=""/>
      <w:lvlJc w:val="left"/>
      <w:pPr>
        <w:ind w:left="2844" w:hanging="360"/>
      </w:pPr>
      <w:rPr>
        <w:rFonts w:hint="default" w:ascii="Symbol" w:hAnsi="Symbol"/>
      </w:rPr>
    </w:lvl>
    <w:lvl w:ilvl="1" w:tplc="1688B324">
      <w:start w:val="1"/>
      <w:numFmt w:val="bullet"/>
      <w:lvlText w:val="o"/>
      <w:lvlJc w:val="left"/>
      <w:pPr>
        <w:ind w:left="3564" w:hanging="360"/>
      </w:pPr>
      <w:rPr>
        <w:rFonts w:hint="default" w:ascii="Courier New" w:hAnsi="Courier New" w:cs="Times New Roman"/>
      </w:rPr>
    </w:lvl>
    <w:lvl w:ilvl="2" w:tplc="17243BB8">
      <w:start w:val="1"/>
      <w:numFmt w:val="bullet"/>
      <w:lvlText w:val=""/>
      <w:lvlJc w:val="left"/>
      <w:pPr>
        <w:ind w:left="4284" w:hanging="360"/>
      </w:pPr>
      <w:rPr>
        <w:rFonts w:hint="default" w:ascii="Wingdings" w:hAnsi="Wingdings"/>
      </w:rPr>
    </w:lvl>
    <w:lvl w:ilvl="3" w:tplc="7EB8F38C">
      <w:start w:val="1"/>
      <w:numFmt w:val="bullet"/>
      <w:lvlText w:val=""/>
      <w:lvlJc w:val="left"/>
      <w:pPr>
        <w:ind w:left="5004" w:hanging="360"/>
      </w:pPr>
      <w:rPr>
        <w:rFonts w:hint="default" w:ascii="Symbol" w:hAnsi="Symbol"/>
      </w:rPr>
    </w:lvl>
    <w:lvl w:ilvl="4" w:tplc="C922B4E2">
      <w:start w:val="1"/>
      <w:numFmt w:val="bullet"/>
      <w:lvlText w:val="o"/>
      <w:lvlJc w:val="left"/>
      <w:pPr>
        <w:ind w:left="5724" w:hanging="360"/>
      </w:pPr>
      <w:rPr>
        <w:rFonts w:hint="default" w:ascii="Courier New" w:hAnsi="Courier New" w:cs="Times New Roman"/>
      </w:rPr>
    </w:lvl>
    <w:lvl w:ilvl="5" w:tplc="F168DF08">
      <w:start w:val="1"/>
      <w:numFmt w:val="bullet"/>
      <w:lvlText w:val=""/>
      <w:lvlJc w:val="left"/>
      <w:pPr>
        <w:ind w:left="6444" w:hanging="360"/>
      </w:pPr>
      <w:rPr>
        <w:rFonts w:hint="default" w:ascii="Wingdings" w:hAnsi="Wingdings"/>
      </w:rPr>
    </w:lvl>
    <w:lvl w:ilvl="6" w:tplc="AF6A2112">
      <w:start w:val="1"/>
      <w:numFmt w:val="bullet"/>
      <w:lvlText w:val=""/>
      <w:lvlJc w:val="left"/>
      <w:pPr>
        <w:ind w:left="7164" w:hanging="360"/>
      </w:pPr>
      <w:rPr>
        <w:rFonts w:hint="default" w:ascii="Symbol" w:hAnsi="Symbol"/>
      </w:rPr>
    </w:lvl>
    <w:lvl w:ilvl="7" w:tplc="38BCFFBE">
      <w:start w:val="1"/>
      <w:numFmt w:val="bullet"/>
      <w:lvlText w:val="o"/>
      <w:lvlJc w:val="left"/>
      <w:pPr>
        <w:ind w:left="7884" w:hanging="360"/>
      </w:pPr>
      <w:rPr>
        <w:rFonts w:hint="default" w:ascii="Courier New" w:hAnsi="Courier New" w:cs="Times New Roman"/>
      </w:rPr>
    </w:lvl>
    <w:lvl w:ilvl="8" w:tplc="C48E1994">
      <w:start w:val="1"/>
      <w:numFmt w:val="bullet"/>
      <w:lvlText w:val=""/>
      <w:lvlJc w:val="left"/>
      <w:pPr>
        <w:ind w:left="8604" w:hanging="360"/>
      </w:pPr>
      <w:rPr>
        <w:rFonts w:hint="default" w:ascii="Wingdings" w:hAnsi="Wingdings"/>
      </w:rPr>
    </w:lvl>
  </w:abstractNum>
  <w:abstractNum w:abstractNumId="22" w15:restartNumberingAfterBreak="0">
    <w:nsid w:val="58DC2FBD"/>
    <w:multiLevelType w:val="hybridMultilevel"/>
    <w:tmpl w:val="29FAD5A0"/>
    <w:lvl w:ilvl="0" w:tplc="04160001">
      <w:start w:val="1"/>
      <w:numFmt w:val="bullet"/>
      <w:lvlText w:val=""/>
      <w:lvlJc w:val="left"/>
      <w:pPr>
        <w:ind w:left="1287" w:hanging="360"/>
      </w:pPr>
      <w:rPr>
        <w:rFonts w:hint="default" w:ascii="Symbol" w:hAnsi="Symbol"/>
      </w:rPr>
    </w:lvl>
    <w:lvl w:ilvl="1" w:tplc="04160003" w:tentative="1">
      <w:start w:val="1"/>
      <w:numFmt w:val="bullet"/>
      <w:lvlText w:val="o"/>
      <w:lvlJc w:val="left"/>
      <w:pPr>
        <w:ind w:left="2007" w:hanging="360"/>
      </w:pPr>
      <w:rPr>
        <w:rFonts w:hint="default" w:ascii="Courier New" w:hAnsi="Courier New" w:cs="Courier New"/>
      </w:rPr>
    </w:lvl>
    <w:lvl w:ilvl="2" w:tplc="04160005" w:tentative="1">
      <w:start w:val="1"/>
      <w:numFmt w:val="bullet"/>
      <w:lvlText w:val=""/>
      <w:lvlJc w:val="left"/>
      <w:pPr>
        <w:ind w:left="2727" w:hanging="360"/>
      </w:pPr>
      <w:rPr>
        <w:rFonts w:hint="default" w:ascii="Wingdings" w:hAnsi="Wingdings"/>
      </w:rPr>
    </w:lvl>
    <w:lvl w:ilvl="3" w:tplc="04160001" w:tentative="1">
      <w:start w:val="1"/>
      <w:numFmt w:val="bullet"/>
      <w:lvlText w:val=""/>
      <w:lvlJc w:val="left"/>
      <w:pPr>
        <w:ind w:left="3447" w:hanging="360"/>
      </w:pPr>
      <w:rPr>
        <w:rFonts w:hint="default" w:ascii="Symbol" w:hAnsi="Symbol"/>
      </w:rPr>
    </w:lvl>
    <w:lvl w:ilvl="4" w:tplc="04160003" w:tentative="1">
      <w:start w:val="1"/>
      <w:numFmt w:val="bullet"/>
      <w:lvlText w:val="o"/>
      <w:lvlJc w:val="left"/>
      <w:pPr>
        <w:ind w:left="4167" w:hanging="360"/>
      </w:pPr>
      <w:rPr>
        <w:rFonts w:hint="default" w:ascii="Courier New" w:hAnsi="Courier New" w:cs="Courier New"/>
      </w:rPr>
    </w:lvl>
    <w:lvl w:ilvl="5" w:tplc="04160005" w:tentative="1">
      <w:start w:val="1"/>
      <w:numFmt w:val="bullet"/>
      <w:lvlText w:val=""/>
      <w:lvlJc w:val="left"/>
      <w:pPr>
        <w:ind w:left="4887" w:hanging="360"/>
      </w:pPr>
      <w:rPr>
        <w:rFonts w:hint="default" w:ascii="Wingdings" w:hAnsi="Wingdings"/>
      </w:rPr>
    </w:lvl>
    <w:lvl w:ilvl="6" w:tplc="04160001" w:tentative="1">
      <w:start w:val="1"/>
      <w:numFmt w:val="bullet"/>
      <w:lvlText w:val=""/>
      <w:lvlJc w:val="left"/>
      <w:pPr>
        <w:ind w:left="5607" w:hanging="360"/>
      </w:pPr>
      <w:rPr>
        <w:rFonts w:hint="default" w:ascii="Symbol" w:hAnsi="Symbol"/>
      </w:rPr>
    </w:lvl>
    <w:lvl w:ilvl="7" w:tplc="04160003" w:tentative="1">
      <w:start w:val="1"/>
      <w:numFmt w:val="bullet"/>
      <w:lvlText w:val="o"/>
      <w:lvlJc w:val="left"/>
      <w:pPr>
        <w:ind w:left="6327" w:hanging="360"/>
      </w:pPr>
      <w:rPr>
        <w:rFonts w:hint="default" w:ascii="Courier New" w:hAnsi="Courier New" w:cs="Courier New"/>
      </w:rPr>
    </w:lvl>
    <w:lvl w:ilvl="8" w:tplc="04160005" w:tentative="1">
      <w:start w:val="1"/>
      <w:numFmt w:val="bullet"/>
      <w:lvlText w:val=""/>
      <w:lvlJc w:val="left"/>
      <w:pPr>
        <w:ind w:left="7047" w:hanging="360"/>
      </w:pPr>
      <w:rPr>
        <w:rFonts w:hint="default" w:ascii="Wingdings" w:hAnsi="Wingdings"/>
      </w:rPr>
    </w:lvl>
  </w:abstractNum>
  <w:abstractNum w:abstractNumId="23" w15:restartNumberingAfterBreak="0">
    <w:nsid w:val="5BB864F5"/>
    <w:multiLevelType w:val="multilevel"/>
    <w:tmpl w:val="C818EB18"/>
    <w:lvl w:ilvl="0">
      <w:start w:val="3"/>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4" w15:restartNumberingAfterBreak="0">
    <w:nsid w:val="5E9C48F6"/>
    <w:multiLevelType w:val="multilevel"/>
    <w:tmpl w:val="470A9D54"/>
    <w:lvl w:ilvl="0">
      <w:start w:val="6"/>
      <w:numFmt w:val="decimal"/>
      <w:lvlText w:val="%1."/>
      <w:lvlJc w:val="left"/>
      <w:pPr>
        <w:ind w:left="720" w:hanging="360"/>
      </w:pPr>
      <w:rPr>
        <w:rFonts w:hint="default"/>
        <w:w w:val="105"/>
        <w:sz w:val="22"/>
      </w:rPr>
    </w:lvl>
    <w:lvl w:ilvl="1">
      <w:start w:val="1"/>
      <w:numFmt w:val="decimal"/>
      <w:isLgl/>
      <w:lvlText w:val="%1.%2"/>
      <w:lvlJc w:val="left"/>
      <w:pPr>
        <w:ind w:left="5039" w:hanging="360"/>
      </w:pPr>
      <w:rPr>
        <w:rFonts w:hint="default"/>
        <w:w w:val="105"/>
        <w:sz w:val="22"/>
      </w:rPr>
    </w:lvl>
    <w:lvl w:ilvl="2">
      <w:start w:val="1"/>
      <w:numFmt w:val="decimal"/>
      <w:isLgl/>
      <w:lvlText w:val="%1.%2.%3"/>
      <w:lvlJc w:val="left"/>
      <w:pPr>
        <w:ind w:left="1080" w:hanging="720"/>
      </w:pPr>
      <w:rPr>
        <w:rFonts w:hint="default"/>
        <w:w w:val="105"/>
        <w:sz w:val="22"/>
      </w:rPr>
    </w:lvl>
    <w:lvl w:ilvl="3">
      <w:start w:val="1"/>
      <w:numFmt w:val="decimal"/>
      <w:isLgl/>
      <w:lvlText w:val="%1.%2.%3.%4"/>
      <w:lvlJc w:val="left"/>
      <w:pPr>
        <w:ind w:left="1080" w:hanging="720"/>
      </w:pPr>
      <w:rPr>
        <w:rFonts w:hint="default"/>
        <w:w w:val="105"/>
        <w:sz w:val="22"/>
      </w:rPr>
    </w:lvl>
    <w:lvl w:ilvl="4">
      <w:start w:val="1"/>
      <w:numFmt w:val="decimal"/>
      <w:isLgl/>
      <w:lvlText w:val="%1.%2.%3.%4.%5"/>
      <w:lvlJc w:val="left"/>
      <w:pPr>
        <w:ind w:left="1080" w:hanging="720"/>
      </w:pPr>
      <w:rPr>
        <w:rFonts w:hint="default"/>
        <w:w w:val="105"/>
        <w:sz w:val="22"/>
      </w:rPr>
    </w:lvl>
    <w:lvl w:ilvl="5">
      <w:start w:val="1"/>
      <w:numFmt w:val="decimal"/>
      <w:isLgl/>
      <w:lvlText w:val="%1.%2.%3.%4.%5.%6"/>
      <w:lvlJc w:val="left"/>
      <w:pPr>
        <w:ind w:left="1440" w:hanging="1080"/>
      </w:pPr>
      <w:rPr>
        <w:rFonts w:hint="default"/>
        <w:w w:val="105"/>
        <w:sz w:val="22"/>
      </w:rPr>
    </w:lvl>
    <w:lvl w:ilvl="6">
      <w:start w:val="1"/>
      <w:numFmt w:val="decimal"/>
      <w:isLgl/>
      <w:lvlText w:val="%1.%2.%3.%4.%5.%6.%7"/>
      <w:lvlJc w:val="left"/>
      <w:pPr>
        <w:ind w:left="1440" w:hanging="1080"/>
      </w:pPr>
      <w:rPr>
        <w:rFonts w:hint="default"/>
        <w:w w:val="105"/>
        <w:sz w:val="22"/>
      </w:rPr>
    </w:lvl>
    <w:lvl w:ilvl="7">
      <w:start w:val="1"/>
      <w:numFmt w:val="decimal"/>
      <w:isLgl/>
      <w:lvlText w:val="%1.%2.%3.%4.%5.%6.%7.%8"/>
      <w:lvlJc w:val="left"/>
      <w:pPr>
        <w:ind w:left="1800" w:hanging="1440"/>
      </w:pPr>
      <w:rPr>
        <w:rFonts w:hint="default"/>
        <w:w w:val="105"/>
        <w:sz w:val="22"/>
      </w:rPr>
    </w:lvl>
    <w:lvl w:ilvl="8">
      <w:start w:val="1"/>
      <w:numFmt w:val="decimal"/>
      <w:isLgl/>
      <w:lvlText w:val="%1.%2.%3.%4.%5.%6.%7.%8.%9"/>
      <w:lvlJc w:val="left"/>
      <w:pPr>
        <w:ind w:left="1800" w:hanging="1440"/>
      </w:pPr>
      <w:rPr>
        <w:rFonts w:hint="default"/>
        <w:w w:val="105"/>
        <w:sz w:val="22"/>
      </w:rPr>
    </w:lvl>
  </w:abstractNum>
  <w:abstractNum w:abstractNumId="25" w15:restartNumberingAfterBreak="0">
    <w:nsid w:val="5EA81C77"/>
    <w:multiLevelType w:val="multilevel"/>
    <w:tmpl w:val="83A606BC"/>
    <w:lvl w:ilvl="0">
      <w:start w:val="6"/>
      <w:numFmt w:val="decimal"/>
      <w:lvlText w:val="%1"/>
      <w:lvlJc w:val="left"/>
      <w:pPr>
        <w:ind w:left="360" w:hanging="360"/>
      </w:pPr>
      <w:rPr>
        <w:rFonts w:hint="default"/>
        <w:b/>
      </w:rPr>
    </w:lvl>
    <w:lvl w:ilvl="1">
      <w:start w:val="3"/>
      <w:numFmt w:val="decimal"/>
      <w:lvlText w:val="%1.%2"/>
      <w:lvlJc w:val="left"/>
      <w:pPr>
        <w:ind w:left="360" w:hanging="360"/>
      </w:pPr>
      <w:rPr>
        <w:rFonts w:hint="default"/>
        <w:b w:val="0"/>
        <w:bCs/>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6" w15:restartNumberingAfterBreak="0">
    <w:nsid w:val="5FC55ADF"/>
    <w:multiLevelType w:val="hybridMultilevel"/>
    <w:tmpl w:val="AEACAF66"/>
    <w:lvl w:ilvl="0" w:tplc="04160001">
      <w:start w:val="1"/>
      <w:numFmt w:val="bullet"/>
      <w:lvlText w:val=""/>
      <w:lvlJc w:val="left"/>
      <w:pPr>
        <w:ind w:left="1287" w:hanging="360"/>
      </w:pPr>
      <w:rPr>
        <w:rFonts w:hint="default" w:ascii="Symbol" w:hAnsi="Symbol"/>
      </w:rPr>
    </w:lvl>
    <w:lvl w:ilvl="1" w:tplc="04160003" w:tentative="1">
      <w:start w:val="1"/>
      <w:numFmt w:val="bullet"/>
      <w:lvlText w:val="o"/>
      <w:lvlJc w:val="left"/>
      <w:pPr>
        <w:ind w:left="2007" w:hanging="360"/>
      </w:pPr>
      <w:rPr>
        <w:rFonts w:hint="default" w:ascii="Courier New" w:hAnsi="Courier New" w:cs="Courier New"/>
      </w:rPr>
    </w:lvl>
    <w:lvl w:ilvl="2" w:tplc="04160005" w:tentative="1">
      <w:start w:val="1"/>
      <w:numFmt w:val="bullet"/>
      <w:lvlText w:val=""/>
      <w:lvlJc w:val="left"/>
      <w:pPr>
        <w:ind w:left="2727" w:hanging="360"/>
      </w:pPr>
      <w:rPr>
        <w:rFonts w:hint="default" w:ascii="Wingdings" w:hAnsi="Wingdings"/>
      </w:rPr>
    </w:lvl>
    <w:lvl w:ilvl="3" w:tplc="04160001" w:tentative="1">
      <w:start w:val="1"/>
      <w:numFmt w:val="bullet"/>
      <w:lvlText w:val=""/>
      <w:lvlJc w:val="left"/>
      <w:pPr>
        <w:ind w:left="3447" w:hanging="360"/>
      </w:pPr>
      <w:rPr>
        <w:rFonts w:hint="default" w:ascii="Symbol" w:hAnsi="Symbol"/>
      </w:rPr>
    </w:lvl>
    <w:lvl w:ilvl="4" w:tplc="04160003" w:tentative="1">
      <w:start w:val="1"/>
      <w:numFmt w:val="bullet"/>
      <w:lvlText w:val="o"/>
      <w:lvlJc w:val="left"/>
      <w:pPr>
        <w:ind w:left="4167" w:hanging="360"/>
      </w:pPr>
      <w:rPr>
        <w:rFonts w:hint="default" w:ascii="Courier New" w:hAnsi="Courier New" w:cs="Courier New"/>
      </w:rPr>
    </w:lvl>
    <w:lvl w:ilvl="5" w:tplc="04160005" w:tentative="1">
      <w:start w:val="1"/>
      <w:numFmt w:val="bullet"/>
      <w:lvlText w:val=""/>
      <w:lvlJc w:val="left"/>
      <w:pPr>
        <w:ind w:left="4887" w:hanging="360"/>
      </w:pPr>
      <w:rPr>
        <w:rFonts w:hint="default" w:ascii="Wingdings" w:hAnsi="Wingdings"/>
      </w:rPr>
    </w:lvl>
    <w:lvl w:ilvl="6" w:tplc="04160001" w:tentative="1">
      <w:start w:val="1"/>
      <w:numFmt w:val="bullet"/>
      <w:lvlText w:val=""/>
      <w:lvlJc w:val="left"/>
      <w:pPr>
        <w:ind w:left="5607" w:hanging="360"/>
      </w:pPr>
      <w:rPr>
        <w:rFonts w:hint="default" w:ascii="Symbol" w:hAnsi="Symbol"/>
      </w:rPr>
    </w:lvl>
    <w:lvl w:ilvl="7" w:tplc="04160003" w:tentative="1">
      <w:start w:val="1"/>
      <w:numFmt w:val="bullet"/>
      <w:lvlText w:val="o"/>
      <w:lvlJc w:val="left"/>
      <w:pPr>
        <w:ind w:left="6327" w:hanging="360"/>
      </w:pPr>
      <w:rPr>
        <w:rFonts w:hint="default" w:ascii="Courier New" w:hAnsi="Courier New" w:cs="Courier New"/>
      </w:rPr>
    </w:lvl>
    <w:lvl w:ilvl="8" w:tplc="04160005" w:tentative="1">
      <w:start w:val="1"/>
      <w:numFmt w:val="bullet"/>
      <w:lvlText w:val=""/>
      <w:lvlJc w:val="left"/>
      <w:pPr>
        <w:ind w:left="7047" w:hanging="360"/>
      </w:pPr>
      <w:rPr>
        <w:rFonts w:hint="default" w:ascii="Wingdings" w:hAnsi="Wingdings"/>
      </w:rPr>
    </w:lvl>
  </w:abstractNum>
  <w:abstractNum w:abstractNumId="27" w15:restartNumberingAfterBreak="0">
    <w:nsid w:val="6C99028D"/>
    <w:multiLevelType w:val="multilevel"/>
    <w:tmpl w:val="830E4446"/>
    <w:lvl w:ilvl="0">
      <w:start w:val="1"/>
      <w:numFmt w:val="decimal"/>
      <w:lvlText w:val="%1."/>
      <w:lvlJc w:val="left"/>
      <w:pPr>
        <w:tabs>
          <w:tab w:val="num" w:pos="360"/>
        </w:tabs>
        <w:ind w:left="360" w:hanging="360"/>
      </w:pPr>
      <w:rPr>
        <w:rFonts w:cs="Times New Roman"/>
        <w:b w:val="0"/>
        <w:bCs w:val="0"/>
        <w:sz w:val="24"/>
        <w:szCs w:val="24"/>
      </w:rPr>
    </w:lvl>
    <w:lvl w:ilvl="1">
      <w:start w:val="1"/>
      <w:numFmt w:val="decimal"/>
      <w:pStyle w:val="NormalWebCalibri"/>
      <w:lvlText w:val="%1.%2."/>
      <w:lvlJc w:val="left"/>
      <w:pPr>
        <w:tabs>
          <w:tab w:val="num" w:pos="574"/>
        </w:tabs>
        <w:ind w:left="574"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28" w15:restartNumberingAfterBreak="0">
    <w:nsid w:val="7CBF7B83"/>
    <w:multiLevelType w:val="hybridMultilevel"/>
    <w:tmpl w:val="B5C03916"/>
    <w:lvl w:ilvl="0" w:tplc="4FAE1B8E">
      <w:start w:val="1"/>
      <w:numFmt w:val="decimal"/>
      <w:lvlText w:val="%1."/>
      <w:lvlJc w:val="left"/>
      <w:pPr>
        <w:ind w:left="3018" w:hanging="298"/>
      </w:pPr>
      <w:rPr>
        <w:rFonts w:hint="default" w:ascii="Arial" w:hAnsi="Arial" w:eastAsia="Verdana" w:cs="Arial"/>
        <w:spacing w:val="0"/>
        <w:w w:val="100"/>
        <w:sz w:val="22"/>
        <w:szCs w:val="22"/>
        <w:lang w:val="pt-PT" w:eastAsia="en-US" w:bidi="ar-SA"/>
      </w:rPr>
    </w:lvl>
    <w:lvl w:ilvl="1" w:tplc="AF3ACA3A">
      <w:numFmt w:val="bullet"/>
      <w:lvlText w:val="•"/>
      <w:lvlJc w:val="left"/>
      <w:pPr>
        <w:ind w:left="3781" w:hanging="298"/>
      </w:pPr>
      <w:rPr>
        <w:lang w:val="pt-PT" w:eastAsia="en-US" w:bidi="ar-SA"/>
      </w:rPr>
    </w:lvl>
    <w:lvl w:ilvl="2" w:tplc="AF18B210">
      <w:numFmt w:val="bullet"/>
      <w:lvlText w:val="•"/>
      <w:lvlJc w:val="left"/>
      <w:pPr>
        <w:ind w:left="4538" w:hanging="298"/>
      </w:pPr>
      <w:rPr>
        <w:lang w:val="pt-PT" w:eastAsia="en-US" w:bidi="ar-SA"/>
      </w:rPr>
    </w:lvl>
    <w:lvl w:ilvl="3" w:tplc="9A227B8C">
      <w:numFmt w:val="bullet"/>
      <w:lvlText w:val="•"/>
      <w:lvlJc w:val="left"/>
      <w:pPr>
        <w:ind w:left="5295" w:hanging="298"/>
      </w:pPr>
      <w:rPr>
        <w:lang w:val="pt-PT" w:eastAsia="en-US" w:bidi="ar-SA"/>
      </w:rPr>
    </w:lvl>
    <w:lvl w:ilvl="4" w:tplc="4D94BA54">
      <w:numFmt w:val="bullet"/>
      <w:lvlText w:val="•"/>
      <w:lvlJc w:val="left"/>
      <w:pPr>
        <w:ind w:left="6052" w:hanging="298"/>
      </w:pPr>
      <w:rPr>
        <w:lang w:val="pt-PT" w:eastAsia="en-US" w:bidi="ar-SA"/>
      </w:rPr>
    </w:lvl>
    <w:lvl w:ilvl="5" w:tplc="BA4A62D4">
      <w:numFmt w:val="bullet"/>
      <w:lvlText w:val="•"/>
      <w:lvlJc w:val="left"/>
      <w:pPr>
        <w:ind w:left="6809" w:hanging="298"/>
      </w:pPr>
      <w:rPr>
        <w:lang w:val="pt-PT" w:eastAsia="en-US" w:bidi="ar-SA"/>
      </w:rPr>
    </w:lvl>
    <w:lvl w:ilvl="6" w:tplc="CA443D6E">
      <w:numFmt w:val="bullet"/>
      <w:lvlText w:val="•"/>
      <w:lvlJc w:val="left"/>
      <w:pPr>
        <w:ind w:left="7566" w:hanging="298"/>
      </w:pPr>
      <w:rPr>
        <w:lang w:val="pt-PT" w:eastAsia="en-US" w:bidi="ar-SA"/>
      </w:rPr>
    </w:lvl>
    <w:lvl w:ilvl="7" w:tplc="0E52C036">
      <w:numFmt w:val="bullet"/>
      <w:lvlText w:val="•"/>
      <w:lvlJc w:val="left"/>
      <w:pPr>
        <w:ind w:left="8323" w:hanging="298"/>
      </w:pPr>
      <w:rPr>
        <w:lang w:val="pt-PT" w:eastAsia="en-US" w:bidi="ar-SA"/>
      </w:rPr>
    </w:lvl>
    <w:lvl w:ilvl="8" w:tplc="4998D2D0">
      <w:numFmt w:val="bullet"/>
      <w:lvlText w:val="•"/>
      <w:lvlJc w:val="left"/>
      <w:pPr>
        <w:ind w:left="9080" w:hanging="298"/>
      </w:pPr>
      <w:rPr>
        <w:lang w:val="pt-PT" w:eastAsia="en-US" w:bidi="ar-SA"/>
      </w:rPr>
    </w:lvl>
  </w:abstractNum>
  <w:abstractNum w:abstractNumId="29" w15:restartNumberingAfterBreak="0">
    <w:nsid w:val="7F89777F"/>
    <w:multiLevelType w:val="multilevel"/>
    <w:tmpl w:val="4B4CF53A"/>
    <w:lvl w:ilvl="0">
      <w:start w:val="3"/>
      <w:numFmt w:val="decimal"/>
      <w:lvlText w:val="%1"/>
      <w:lvlJc w:val="left"/>
      <w:pPr>
        <w:ind w:left="360" w:hanging="360"/>
      </w:pPr>
      <w:rPr>
        <w:w w:val="100"/>
        <w:sz w:val="22"/>
        <w:szCs w:val="22"/>
      </w:rPr>
    </w:lvl>
    <w:lvl w:ilvl="1">
      <w:start w:val="1"/>
      <w:numFmt w:val="decimal"/>
      <w:lvlText w:val="%1.%2"/>
      <w:lvlJc w:val="left"/>
      <w:pPr>
        <w:ind w:left="1211" w:hanging="360"/>
      </w:pPr>
      <w:rPr>
        <w:w w:val="100"/>
      </w:rPr>
    </w:lvl>
    <w:lvl w:ilvl="2">
      <w:start w:val="1"/>
      <w:numFmt w:val="decimal"/>
      <w:lvlText w:val="%1.%2.%3"/>
      <w:lvlJc w:val="left"/>
      <w:pPr>
        <w:ind w:left="720" w:hanging="720"/>
      </w:pPr>
      <w:rPr>
        <w:w w:val="100"/>
      </w:rPr>
    </w:lvl>
    <w:lvl w:ilvl="3">
      <w:start w:val="1"/>
      <w:numFmt w:val="decimal"/>
      <w:lvlText w:val="%1.%2.%3.%4"/>
      <w:lvlJc w:val="left"/>
      <w:pPr>
        <w:ind w:left="1080" w:hanging="1080"/>
      </w:pPr>
      <w:rPr>
        <w:w w:val="100"/>
      </w:rPr>
    </w:lvl>
    <w:lvl w:ilvl="4">
      <w:start w:val="1"/>
      <w:numFmt w:val="decimal"/>
      <w:lvlText w:val="%1.%2.%3.%4.%5"/>
      <w:lvlJc w:val="left"/>
      <w:pPr>
        <w:ind w:left="1080" w:hanging="1080"/>
      </w:pPr>
      <w:rPr>
        <w:w w:val="100"/>
      </w:rPr>
    </w:lvl>
    <w:lvl w:ilvl="5">
      <w:start w:val="1"/>
      <w:numFmt w:val="decimal"/>
      <w:lvlText w:val="%1.%2.%3.%4.%5.%6"/>
      <w:lvlJc w:val="left"/>
      <w:pPr>
        <w:ind w:left="1440" w:hanging="1440"/>
      </w:pPr>
      <w:rPr>
        <w:w w:val="100"/>
      </w:rPr>
    </w:lvl>
    <w:lvl w:ilvl="6">
      <w:start w:val="1"/>
      <w:numFmt w:val="decimal"/>
      <w:lvlText w:val="%1.%2.%3.%4.%5.%6.%7"/>
      <w:lvlJc w:val="left"/>
      <w:pPr>
        <w:ind w:left="1440" w:hanging="1440"/>
      </w:pPr>
      <w:rPr>
        <w:w w:val="100"/>
      </w:rPr>
    </w:lvl>
    <w:lvl w:ilvl="7">
      <w:start w:val="1"/>
      <w:numFmt w:val="decimal"/>
      <w:lvlText w:val="%1.%2.%3.%4.%5.%6.%7.%8"/>
      <w:lvlJc w:val="left"/>
      <w:pPr>
        <w:ind w:left="1800" w:hanging="1800"/>
      </w:pPr>
      <w:rPr>
        <w:w w:val="100"/>
      </w:rPr>
    </w:lvl>
    <w:lvl w:ilvl="8">
      <w:start w:val="1"/>
      <w:numFmt w:val="decimal"/>
      <w:lvlText w:val="%1.%2.%3.%4.%5.%6.%7.%8.%9"/>
      <w:lvlJc w:val="left"/>
      <w:pPr>
        <w:ind w:left="2160" w:hanging="2160"/>
      </w:pPr>
      <w:rPr>
        <w:w w:val="100"/>
      </w:rPr>
    </w:lvl>
  </w:abstractNum>
  <w:num w:numId="1" w16cid:durableId="4231151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22146103">
    <w:abstractNumId w:val="2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30698002">
    <w:abstractNumId w:val="2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99210058">
    <w:abstractNumId w:val="28"/>
    <w:lvlOverride w:ilvl="0">
      <w:startOverride w:val="1"/>
    </w:lvlOverride>
    <w:lvlOverride w:ilvl="1"/>
    <w:lvlOverride w:ilvl="2"/>
    <w:lvlOverride w:ilvl="3"/>
    <w:lvlOverride w:ilvl="4"/>
    <w:lvlOverride w:ilvl="5"/>
    <w:lvlOverride w:ilvl="6"/>
    <w:lvlOverride w:ilvl="7"/>
    <w:lvlOverride w:ilvl="8"/>
  </w:num>
  <w:num w:numId="5" w16cid:durableId="357391162">
    <w:abstractNumId w:val="21"/>
  </w:num>
  <w:num w:numId="6" w16cid:durableId="1210990547">
    <w:abstractNumId w:val="13"/>
  </w:num>
  <w:num w:numId="7" w16cid:durableId="1743864820">
    <w:abstractNumId w:val="18"/>
  </w:num>
  <w:num w:numId="8" w16cid:durableId="1415979184">
    <w:abstractNumId w:val="19"/>
  </w:num>
  <w:num w:numId="9" w16cid:durableId="382020484">
    <w:abstractNumId w:val="11"/>
  </w:num>
  <w:num w:numId="10" w16cid:durableId="856504471">
    <w:abstractNumId w:val="15"/>
  </w:num>
  <w:num w:numId="11" w16cid:durableId="333455458">
    <w:abstractNumId w:val="24"/>
  </w:num>
  <w:num w:numId="12" w16cid:durableId="934019484">
    <w:abstractNumId w:val="4"/>
  </w:num>
  <w:num w:numId="13" w16cid:durableId="1029602606">
    <w:abstractNumId w:val="3"/>
  </w:num>
  <w:num w:numId="14" w16cid:durableId="121075384">
    <w:abstractNumId w:val="20"/>
  </w:num>
  <w:num w:numId="15" w16cid:durableId="770130955">
    <w:abstractNumId w:val="9"/>
  </w:num>
  <w:num w:numId="16" w16cid:durableId="1921019716">
    <w:abstractNumId w:val="22"/>
  </w:num>
  <w:num w:numId="17" w16cid:durableId="1449619770">
    <w:abstractNumId w:val="0"/>
  </w:num>
  <w:num w:numId="18" w16cid:durableId="874469184">
    <w:abstractNumId w:val="16"/>
  </w:num>
  <w:num w:numId="19" w16cid:durableId="1924680682">
    <w:abstractNumId w:val="6"/>
  </w:num>
  <w:num w:numId="20" w16cid:durableId="136189591">
    <w:abstractNumId w:val="25"/>
  </w:num>
  <w:num w:numId="21" w16cid:durableId="1855730448">
    <w:abstractNumId w:val="10"/>
  </w:num>
  <w:num w:numId="22" w16cid:durableId="1271469781">
    <w:abstractNumId w:val="8"/>
  </w:num>
  <w:num w:numId="23" w16cid:durableId="713388678">
    <w:abstractNumId w:val="12"/>
  </w:num>
  <w:num w:numId="24" w16cid:durableId="1646157840">
    <w:abstractNumId w:val="2"/>
  </w:num>
  <w:num w:numId="25" w16cid:durableId="442959618">
    <w:abstractNumId w:val="14"/>
  </w:num>
  <w:num w:numId="26" w16cid:durableId="191311826">
    <w:abstractNumId w:val="17"/>
  </w:num>
  <w:num w:numId="27" w16cid:durableId="957881466">
    <w:abstractNumId w:val="7"/>
  </w:num>
  <w:num w:numId="28" w16cid:durableId="1879971626">
    <w:abstractNumId w:val="26"/>
  </w:num>
  <w:num w:numId="29" w16cid:durableId="1350832235">
    <w:abstractNumId w:val="1"/>
  </w:num>
  <w:num w:numId="30" w16cid:durableId="1742830690">
    <w:abstractNumId w:val="5"/>
  </w:num>
</w:numbering>
</file>

<file path=word/people.xml><?xml version="1.0" encoding="utf-8"?>
<w15:people xmlns:mc="http://schemas.openxmlformats.org/markup-compatibility/2006" xmlns:w15="http://schemas.microsoft.com/office/word/2012/wordml" mc:Ignorable="w15"/>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08"/>
  <w:hyphenationZone w:val="425"/>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FC4"/>
    <w:rsid w:val="00014FC4"/>
    <w:rsid w:val="0004014D"/>
    <w:rsid w:val="00042023"/>
    <w:rsid w:val="000457D8"/>
    <w:rsid w:val="00056136"/>
    <w:rsid w:val="0007274E"/>
    <w:rsid w:val="0007393B"/>
    <w:rsid w:val="00082B59"/>
    <w:rsid w:val="000929B2"/>
    <w:rsid w:val="00092E07"/>
    <w:rsid w:val="000A051D"/>
    <w:rsid w:val="000B34DC"/>
    <w:rsid w:val="000C3D48"/>
    <w:rsid w:val="000D33FA"/>
    <w:rsid w:val="000E40A7"/>
    <w:rsid w:val="001151BC"/>
    <w:rsid w:val="00135228"/>
    <w:rsid w:val="00142A16"/>
    <w:rsid w:val="00156FBC"/>
    <w:rsid w:val="001573B3"/>
    <w:rsid w:val="00160868"/>
    <w:rsid w:val="0017054E"/>
    <w:rsid w:val="00171568"/>
    <w:rsid w:val="0017245B"/>
    <w:rsid w:val="00172F0C"/>
    <w:rsid w:val="0017516F"/>
    <w:rsid w:val="00181FA6"/>
    <w:rsid w:val="0019439F"/>
    <w:rsid w:val="001A19A5"/>
    <w:rsid w:val="001A5CE5"/>
    <w:rsid w:val="001B1A22"/>
    <w:rsid w:val="001B210C"/>
    <w:rsid w:val="001D6E0A"/>
    <w:rsid w:val="001F3D8A"/>
    <w:rsid w:val="0020620C"/>
    <w:rsid w:val="002166A4"/>
    <w:rsid w:val="00217624"/>
    <w:rsid w:val="00223F47"/>
    <w:rsid w:val="00224FE9"/>
    <w:rsid w:val="00226CAF"/>
    <w:rsid w:val="0023252A"/>
    <w:rsid w:val="00240809"/>
    <w:rsid w:val="0024617F"/>
    <w:rsid w:val="00254161"/>
    <w:rsid w:val="0025731B"/>
    <w:rsid w:val="00272329"/>
    <w:rsid w:val="0028073A"/>
    <w:rsid w:val="0029258E"/>
    <w:rsid w:val="002947D0"/>
    <w:rsid w:val="00294DE4"/>
    <w:rsid w:val="002A0E4E"/>
    <w:rsid w:val="002B0DF4"/>
    <w:rsid w:val="002B6B5F"/>
    <w:rsid w:val="002B7650"/>
    <w:rsid w:val="002C15EF"/>
    <w:rsid w:val="002C73D2"/>
    <w:rsid w:val="002D6385"/>
    <w:rsid w:val="002F5049"/>
    <w:rsid w:val="00300B42"/>
    <w:rsid w:val="003018CD"/>
    <w:rsid w:val="003028F6"/>
    <w:rsid w:val="00314B4A"/>
    <w:rsid w:val="003319C7"/>
    <w:rsid w:val="0035555C"/>
    <w:rsid w:val="0036797F"/>
    <w:rsid w:val="003754E2"/>
    <w:rsid w:val="00384DB4"/>
    <w:rsid w:val="00386BC8"/>
    <w:rsid w:val="003A207A"/>
    <w:rsid w:val="003A4101"/>
    <w:rsid w:val="003B0742"/>
    <w:rsid w:val="003D1AA4"/>
    <w:rsid w:val="003E5CD8"/>
    <w:rsid w:val="003E61A6"/>
    <w:rsid w:val="003E6ABC"/>
    <w:rsid w:val="003F5B2C"/>
    <w:rsid w:val="003F7478"/>
    <w:rsid w:val="00401267"/>
    <w:rsid w:val="00416A7F"/>
    <w:rsid w:val="00436846"/>
    <w:rsid w:val="00445683"/>
    <w:rsid w:val="0044584D"/>
    <w:rsid w:val="00455227"/>
    <w:rsid w:val="00461A4F"/>
    <w:rsid w:val="00483E99"/>
    <w:rsid w:val="00490696"/>
    <w:rsid w:val="004958D2"/>
    <w:rsid w:val="004A11D5"/>
    <w:rsid w:val="004A41C8"/>
    <w:rsid w:val="004A7461"/>
    <w:rsid w:val="00502DF8"/>
    <w:rsid w:val="00553C28"/>
    <w:rsid w:val="0055570E"/>
    <w:rsid w:val="00581C30"/>
    <w:rsid w:val="0058283C"/>
    <w:rsid w:val="0059712F"/>
    <w:rsid w:val="005A01C0"/>
    <w:rsid w:val="005A53F7"/>
    <w:rsid w:val="005B17C0"/>
    <w:rsid w:val="005C2A02"/>
    <w:rsid w:val="005C3BF3"/>
    <w:rsid w:val="005D3FE6"/>
    <w:rsid w:val="005D44CA"/>
    <w:rsid w:val="005D51E3"/>
    <w:rsid w:val="005D6606"/>
    <w:rsid w:val="005F0FE3"/>
    <w:rsid w:val="005F1571"/>
    <w:rsid w:val="00600161"/>
    <w:rsid w:val="00600740"/>
    <w:rsid w:val="00601358"/>
    <w:rsid w:val="00604655"/>
    <w:rsid w:val="00621E27"/>
    <w:rsid w:val="006268D1"/>
    <w:rsid w:val="00650A2E"/>
    <w:rsid w:val="0065124A"/>
    <w:rsid w:val="00652A70"/>
    <w:rsid w:val="0066414E"/>
    <w:rsid w:val="00670B9D"/>
    <w:rsid w:val="00683A1D"/>
    <w:rsid w:val="006A4FD6"/>
    <w:rsid w:val="006B2FF4"/>
    <w:rsid w:val="006B3325"/>
    <w:rsid w:val="006B5492"/>
    <w:rsid w:val="006B6DB1"/>
    <w:rsid w:val="006E090A"/>
    <w:rsid w:val="006E1BE5"/>
    <w:rsid w:val="006F2C08"/>
    <w:rsid w:val="006F78EC"/>
    <w:rsid w:val="00703500"/>
    <w:rsid w:val="00707ECC"/>
    <w:rsid w:val="00710786"/>
    <w:rsid w:val="007339DF"/>
    <w:rsid w:val="00737A1F"/>
    <w:rsid w:val="00744FEC"/>
    <w:rsid w:val="0074DF03"/>
    <w:rsid w:val="00762C75"/>
    <w:rsid w:val="00784594"/>
    <w:rsid w:val="007A3884"/>
    <w:rsid w:val="007A6E1D"/>
    <w:rsid w:val="007A736D"/>
    <w:rsid w:val="007B289D"/>
    <w:rsid w:val="007B304B"/>
    <w:rsid w:val="00803C89"/>
    <w:rsid w:val="00812603"/>
    <w:rsid w:val="00831AFD"/>
    <w:rsid w:val="00832CB6"/>
    <w:rsid w:val="00855504"/>
    <w:rsid w:val="008567EB"/>
    <w:rsid w:val="0086593F"/>
    <w:rsid w:val="008664FD"/>
    <w:rsid w:val="008723F6"/>
    <w:rsid w:val="00872454"/>
    <w:rsid w:val="008A4457"/>
    <w:rsid w:val="008B1B96"/>
    <w:rsid w:val="008C1B63"/>
    <w:rsid w:val="008C26B7"/>
    <w:rsid w:val="008C74BE"/>
    <w:rsid w:val="008D1C26"/>
    <w:rsid w:val="008D3261"/>
    <w:rsid w:val="008D3442"/>
    <w:rsid w:val="00906DB1"/>
    <w:rsid w:val="00916BF7"/>
    <w:rsid w:val="0092123D"/>
    <w:rsid w:val="00923861"/>
    <w:rsid w:val="00930862"/>
    <w:rsid w:val="0093311F"/>
    <w:rsid w:val="00942BC2"/>
    <w:rsid w:val="00946435"/>
    <w:rsid w:val="00952E14"/>
    <w:rsid w:val="00962275"/>
    <w:rsid w:val="009650A1"/>
    <w:rsid w:val="0096776B"/>
    <w:rsid w:val="00990F4D"/>
    <w:rsid w:val="00995B76"/>
    <w:rsid w:val="009B05D1"/>
    <w:rsid w:val="009B1FAA"/>
    <w:rsid w:val="009D6870"/>
    <w:rsid w:val="009D7640"/>
    <w:rsid w:val="009E531E"/>
    <w:rsid w:val="009E5468"/>
    <w:rsid w:val="009E6AD9"/>
    <w:rsid w:val="009F68A0"/>
    <w:rsid w:val="00A03923"/>
    <w:rsid w:val="00A06489"/>
    <w:rsid w:val="00A24256"/>
    <w:rsid w:val="00A4022D"/>
    <w:rsid w:val="00A4306F"/>
    <w:rsid w:val="00A4625F"/>
    <w:rsid w:val="00A67905"/>
    <w:rsid w:val="00A72B38"/>
    <w:rsid w:val="00A916BB"/>
    <w:rsid w:val="00A9760A"/>
    <w:rsid w:val="00AA00C4"/>
    <w:rsid w:val="00AA0F1E"/>
    <w:rsid w:val="00AA3C97"/>
    <w:rsid w:val="00AB7E54"/>
    <w:rsid w:val="00AC517D"/>
    <w:rsid w:val="00AD7D99"/>
    <w:rsid w:val="00AE5B52"/>
    <w:rsid w:val="00AF128C"/>
    <w:rsid w:val="00AF1522"/>
    <w:rsid w:val="00B0123B"/>
    <w:rsid w:val="00B04EBA"/>
    <w:rsid w:val="00B32118"/>
    <w:rsid w:val="00B90F7D"/>
    <w:rsid w:val="00B94BA5"/>
    <w:rsid w:val="00BA7EA0"/>
    <w:rsid w:val="00BB4BDB"/>
    <w:rsid w:val="00BC122B"/>
    <w:rsid w:val="00BC2CF4"/>
    <w:rsid w:val="00BC481A"/>
    <w:rsid w:val="00BC6C62"/>
    <w:rsid w:val="00BC7CC9"/>
    <w:rsid w:val="00BE5520"/>
    <w:rsid w:val="00C10B08"/>
    <w:rsid w:val="00C209B1"/>
    <w:rsid w:val="00C24B47"/>
    <w:rsid w:val="00C568C4"/>
    <w:rsid w:val="00C72B6A"/>
    <w:rsid w:val="00C7A2EA"/>
    <w:rsid w:val="00C84F6C"/>
    <w:rsid w:val="00C94827"/>
    <w:rsid w:val="00C966BD"/>
    <w:rsid w:val="00CA13D6"/>
    <w:rsid w:val="00CB4EAD"/>
    <w:rsid w:val="00CB4F39"/>
    <w:rsid w:val="00CC5D8C"/>
    <w:rsid w:val="00CD3B0C"/>
    <w:rsid w:val="00CD4737"/>
    <w:rsid w:val="00CE724B"/>
    <w:rsid w:val="00CF0C04"/>
    <w:rsid w:val="00CF23ED"/>
    <w:rsid w:val="00CF597F"/>
    <w:rsid w:val="00D00DE3"/>
    <w:rsid w:val="00D019D4"/>
    <w:rsid w:val="00D01CDA"/>
    <w:rsid w:val="00D04229"/>
    <w:rsid w:val="00D073AF"/>
    <w:rsid w:val="00D0C236"/>
    <w:rsid w:val="00D11AC0"/>
    <w:rsid w:val="00D11D13"/>
    <w:rsid w:val="00D17278"/>
    <w:rsid w:val="00D23ED9"/>
    <w:rsid w:val="00D2689D"/>
    <w:rsid w:val="00D413E0"/>
    <w:rsid w:val="00D52FBF"/>
    <w:rsid w:val="00D620D8"/>
    <w:rsid w:val="00D62DBF"/>
    <w:rsid w:val="00D64CFE"/>
    <w:rsid w:val="00D73A6C"/>
    <w:rsid w:val="00D73CD3"/>
    <w:rsid w:val="00D81A6D"/>
    <w:rsid w:val="00D94DC6"/>
    <w:rsid w:val="00D95C42"/>
    <w:rsid w:val="00DA2813"/>
    <w:rsid w:val="00DB44C0"/>
    <w:rsid w:val="00DB7231"/>
    <w:rsid w:val="00DD313B"/>
    <w:rsid w:val="00DE066D"/>
    <w:rsid w:val="00DE2B05"/>
    <w:rsid w:val="00DE6236"/>
    <w:rsid w:val="00DF4148"/>
    <w:rsid w:val="00DF5199"/>
    <w:rsid w:val="00E04A3E"/>
    <w:rsid w:val="00E13576"/>
    <w:rsid w:val="00E141A7"/>
    <w:rsid w:val="00E46546"/>
    <w:rsid w:val="00E62803"/>
    <w:rsid w:val="00E77833"/>
    <w:rsid w:val="00E95325"/>
    <w:rsid w:val="00EA1FCD"/>
    <w:rsid w:val="00EA29B4"/>
    <w:rsid w:val="00EA7476"/>
    <w:rsid w:val="00EB5687"/>
    <w:rsid w:val="00EE199C"/>
    <w:rsid w:val="00F04AD3"/>
    <w:rsid w:val="00F1756D"/>
    <w:rsid w:val="00F403DB"/>
    <w:rsid w:val="00F508D5"/>
    <w:rsid w:val="00F510F9"/>
    <w:rsid w:val="00F6267D"/>
    <w:rsid w:val="00F777F1"/>
    <w:rsid w:val="00F864FA"/>
    <w:rsid w:val="00F87ABE"/>
    <w:rsid w:val="00F901EE"/>
    <w:rsid w:val="00F95528"/>
    <w:rsid w:val="00FB27BA"/>
    <w:rsid w:val="00FE710D"/>
    <w:rsid w:val="00FF0568"/>
    <w:rsid w:val="00FF5B65"/>
    <w:rsid w:val="01355F3F"/>
    <w:rsid w:val="0136675F"/>
    <w:rsid w:val="0140F1A2"/>
    <w:rsid w:val="01441066"/>
    <w:rsid w:val="0175AED4"/>
    <w:rsid w:val="01975BF8"/>
    <w:rsid w:val="01A1BC7C"/>
    <w:rsid w:val="01C791E3"/>
    <w:rsid w:val="01D30275"/>
    <w:rsid w:val="01D493AE"/>
    <w:rsid w:val="01DB4F2C"/>
    <w:rsid w:val="01FD2E37"/>
    <w:rsid w:val="021D6709"/>
    <w:rsid w:val="022140BB"/>
    <w:rsid w:val="0225E51D"/>
    <w:rsid w:val="024506F4"/>
    <w:rsid w:val="024D8E15"/>
    <w:rsid w:val="024EF5EC"/>
    <w:rsid w:val="026C3405"/>
    <w:rsid w:val="026E131D"/>
    <w:rsid w:val="027CFCFC"/>
    <w:rsid w:val="02913575"/>
    <w:rsid w:val="029BAC9A"/>
    <w:rsid w:val="02AEDED3"/>
    <w:rsid w:val="02E38A0E"/>
    <w:rsid w:val="02E625A1"/>
    <w:rsid w:val="02EA1474"/>
    <w:rsid w:val="03044838"/>
    <w:rsid w:val="031708E7"/>
    <w:rsid w:val="031F31A5"/>
    <w:rsid w:val="03303617"/>
    <w:rsid w:val="0367A2E7"/>
    <w:rsid w:val="036C1CBE"/>
    <w:rsid w:val="0376434D"/>
    <w:rsid w:val="039D62A5"/>
    <w:rsid w:val="03A6BA0D"/>
    <w:rsid w:val="040AC844"/>
    <w:rsid w:val="040F451D"/>
    <w:rsid w:val="0420F2A3"/>
    <w:rsid w:val="042E5FD0"/>
    <w:rsid w:val="043EE57C"/>
    <w:rsid w:val="0444D54B"/>
    <w:rsid w:val="04640792"/>
    <w:rsid w:val="048703E1"/>
    <w:rsid w:val="048A6813"/>
    <w:rsid w:val="0492C8F3"/>
    <w:rsid w:val="049ADFAD"/>
    <w:rsid w:val="049E954A"/>
    <w:rsid w:val="049F2CD9"/>
    <w:rsid w:val="04B354C7"/>
    <w:rsid w:val="04B5196B"/>
    <w:rsid w:val="04EBF411"/>
    <w:rsid w:val="0501C531"/>
    <w:rsid w:val="0501ED34"/>
    <w:rsid w:val="05231107"/>
    <w:rsid w:val="0527706B"/>
    <w:rsid w:val="055D0CB6"/>
    <w:rsid w:val="056CF629"/>
    <w:rsid w:val="05925C5C"/>
    <w:rsid w:val="05A675CA"/>
    <w:rsid w:val="05AF441D"/>
    <w:rsid w:val="05B7AA2D"/>
    <w:rsid w:val="05DD90AE"/>
    <w:rsid w:val="05FD1EB1"/>
    <w:rsid w:val="0602AB2E"/>
    <w:rsid w:val="061B97A0"/>
    <w:rsid w:val="061C956B"/>
    <w:rsid w:val="0644E41C"/>
    <w:rsid w:val="066B3E19"/>
    <w:rsid w:val="068384E9"/>
    <w:rsid w:val="068F86C4"/>
    <w:rsid w:val="069268BE"/>
    <w:rsid w:val="069ADF2E"/>
    <w:rsid w:val="069C7D35"/>
    <w:rsid w:val="06A1F89F"/>
    <w:rsid w:val="06A2AD26"/>
    <w:rsid w:val="06A329B9"/>
    <w:rsid w:val="06A6174C"/>
    <w:rsid w:val="06AECC9D"/>
    <w:rsid w:val="06AFC1AF"/>
    <w:rsid w:val="06D6BE9C"/>
    <w:rsid w:val="06EB58D3"/>
    <w:rsid w:val="06EDE5F3"/>
    <w:rsid w:val="06F9E750"/>
    <w:rsid w:val="07028114"/>
    <w:rsid w:val="0702D7F2"/>
    <w:rsid w:val="0714BAE2"/>
    <w:rsid w:val="0717B2D0"/>
    <w:rsid w:val="0722A240"/>
    <w:rsid w:val="072386F8"/>
    <w:rsid w:val="073069B3"/>
    <w:rsid w:val="07643E72"/>
    <w:rsid w:val="07729BA6"/>
    <w:rsid w:val="077B9916"/>
    <w:rsid w:val="079E2163"/>
    <w:rsid w:val="07A4E6EE"/>
    <w:rsid w:val="07C4C2CC"/>
    <w:rsid w:val="07CD569A"/>
    <w:rsid w:val="07D33D32"/>
    <w:rsid w:val="07E3853E"/>
    <w:rsid w:val="07E4D2C8"/>
    <w:rsid w:val="07FD84A1"/>
    <w:rsid w:val="080E5B3F"/>
    <w:rsid w:val="081EB237"/>
    <w:rsid w:val="08266E92"/>
    <w:rsid w:val="082E650B"/>
    <w:rsid w:val="0849704A"/>
    <w:rsid w:val="0849EFF3"/>
    <w:rsid w:val="08501A36"/>
    <w:rsid w:val="087A00EF"/>
    <w:rsid w:val="0884A95C"/>
    <w:rsid w:val="088AB629"/>
    <w:rsid w:val="08A3CA58"/>
    <w:rsid w:val="08B4598A"/>
    <w:rsid w:val="08C25EA8"/>
    <w:rsid w:val="08C3B7C8"/>
    <w:rsid w:val="08E94DD3"/>
    <w:rsid w:val="08EA2BEF"/>
    <w:rsid w:val="08EB4211"/>
    <w:rsid w:val="0917BDB8"/>
    <w:rsid w:val="091AC62F"/>
    <w:rsid w:val="093BDA6D"/>
    <w:rsid w:val="093CFB58"/>
    <w:rsid w:val="09517443"/>
    <w:rsid w:val="095893D7"/>
    <w:rsid w:val="0958AA3B"/>
    <w:rsid w:val="09CFA849"/>
    <w:rsid w:val="0A01258A"/>
    <w:rsid w:val="0A04A967"/>
    <w:rsid w:val="0A0890EC"/>
    <w:rsid w:val="0A11BFC2"/>
    <w:rsid w:val="0A24AE07"/>
    <w:rsid w:val="0A275139"/>
    <w:rsid w:val="0A498704"/>
    <w:rsid w:val="0A64580A"/>
    <w:rsid w:val="0A6B69F2"/>
    <w:rsid w:val="0A6F4B8A"/>
    <w:rsid w:val="0A7383D9"/>
    <w:rsid w:val="0A790ADB"/>
    <w:rsid w:val="0AA7E2AA"/>
    <w:rsid w:val="0AB9112D"/>
    <w:rsid w:val="0AEEF3AB"/>
    <w:rsid w:val="0B255180"/>
    <w:rsid w:val="0B257793"/>
    <w:rsid w:val="0B4BA885"/>
    <w:rsid w:val="0B7716CF"/>
    <w:rsid w:val="0B8D2C69"/>
    <w:rsid w:val="0BA24CC2"/>
    <w:rsid w:val="0BA32B5A"/>
    <w:rsid w:val="0BDBF0D0"/>
    <w:rsid w:val="0BF128C8"/>
    <w:rsid w:val="0C0CA2EB"/>
    <w:rsid w:val="0C3D3EAC"/>
    <w:rsid w:val="0C453A6B"/>
    <w:rsid w:val="0C583D7B"/>
    <w:rsid w:val="0C7577E8"/>
    <w:rsid w:val="0C93793E"/>
    <w:rsid w:val="0CCC5949"/>
    <w:rsid w:val="0CEBE0F6"/>
    <w:rsid w:val="0CF021CD"/>
    <w:rsid w:val="0CF4FDD7"/>
    <w:rsid w:val="0D11B3A9"/>
    <w:rsid w:val="0D226ABA"/>
    <w:rsid w:val="0D320ADF"/>
    <w:rsid w:val="0D3D1C9F"/>
    <w:rsid w:val="0D4ED6D8"/>
    <w:rsid w:val="0D58A3C6"/>
    <w:rsid w:val="0D64110A"/>
    <w:rsid w:val="0D7EB764"/>
    <w:rsid w:val="0DBA7DCE"/>
    <w:rsid w:val="0DC3026D"/>
    <w:rsid w:val="0DD7BD58"/>
    <w:rsid w:val="0DF8C791"/>
    <w:rsid w:val="0E46014E"/>
    <w:rsid w:val="0E4710BE"/>
    <w:rsid w:val="0E4E006E"/>
    <w:rsid w:val="0E513C6F"/>
    <w:rsid w:val="0E540B5C"/>
    <w:rsid w:val="0E5A11F2"/>
    <w:rsid w:val="0E5D2A6D"/>
    <w:rsid w:val="0E781A82"/>
    <w:rsid w:val="0ECB7692"/>
    <w:rsid w:val="0ED1DC15"/>
    <w:rsid w:val="0ED7DC56"/>
    <w:rsid w:val="0EDC01CE"/>
    <w:rsid w:val="0F0A3362"/>
    <w:rsid w:val="0F36F596"/>
    <w:rsid w:val="0F3CAE8F"/>
    <w:rsid w:val="0F515F38"/>
    <w:rsid w:val="0F891AFF"/>
    <w:rsid w:val="0F961197"/>
    <w:rsid w:val="0F9C81F9"/>
    <w:rsid w:val="0F9DD93B"/>
    <w:rsid w:val="0FA395FB"/>
    <w:rsid w:val="0FABD5EB"/>
    <w:rsid w:val="0FB10EA4"/>
    <w:rsid w:val="0FC21617"/>
    <w:rsid w:val="0FCF54AB"/>
    <w:rsid w:val="0FD18C18"/>
    <w:rsid w:val="0FDAF06E"/>
    <w:rsid w:val="0FE076C1"/>
    <w:rsid w:val="0FE3E64C"/>
    <w:rsid w:val="101D081F"/>
    <w:rsid w:val="1038C21F"/>
    <w:rsid w:val="105A8F59"/>
    <w:rsid w:val="1083173E"/>
    <w:rsid w:val="108831D9"/>
    <w:rsid w:val="10A0CE87"/>
    <w:rsid w:val="10A3CE63"/>
    <w:rsid w:val="10C0E311"/>
    <w:rsid w:val="10CFB88C"/>
    <w:rsid w:val="10E5FE50"/>
    <w:rsid w:val="10E88F08"/>
    <w:rsid w:val="10EF98F4"/>
    <w:rsid w:val="11098350"/>
    <w:rsid w:val="1110E395"/>
    <w:rsid w:val="1127DBB9"/>
    <w:rsid w:val="113C5E94"/>
    <w:rsid w:val="114EE34E"/>
    <w:rsid w:val="1162CC66"/>
    <w:rsid w:val="1194338A"/>
    <w:rsid w:val="119AF801"/>
    <w:rsid w:val="119BEA58"/>
    <w:rsid w:val="11A90ECB"/>
    <w:rsid w:val="11B027C5"/>
    <w:rsid w:val="11B05DEE"/>
    <w:rsid w:val="11B6047E"/>
    <w:rsid w:val="11BB7B84"/>
    <w:rsid w:val="11CA617B"/>
    <w:rsid w:val="11D339C3"/>
    <w:rsid w:val="11D4D3D9"/>
    <w:rsid w:val="11DA23E0"/>
    <w:rsid w:val="1223CCC5"/>
    <w:rsid w:val="125344C2"/>
    <w:rsid w:val="1269C272"/>
    <w:rsid w:val="1298ACA6"/>
    <w:rsid w:val="12F14DF0"/>
    <w:rsid w:val="1323C5F2"/>
    <w:rsid w:val="13442B7E"/>
    <w:rsid w:val="13508384"/>
    <w:rsid w:val="1372416D"/>
    <w:rsid w:val="13773406"/>
    <w:rsid w:val="1380D8B9"/>
    <w:rsid w:val="138DD669"/>
    <w:rsid w:val="1396FBBD"/>
    <w:rsid w:val="13B03938"/>
    <w:rsid w:val="13DBF83B"/>
    <w:rsid w:val="14179632"/>
    <w:rsid w:val="1420C7E3"/>
    <w:rsid w:val="1449C89C"/>
    <w:rsid w:val="14739A5C"/>
    <w:rsid w:val="1474B38F"/>
    <w:rsid w:val="1475E92C"/>
    <w:rsid w:val="148CC57B"/>
    <w:rsid w:val="148DB6A1"/>
    <w:rsid w:val="14991D18"/>
    <w:rsid w:val="149A6673"/>
    <w:rsid w:val="149CC6F3"/>
    <w:rsid w:val="14AA2C5A"/>
    <w:rsid w:val="14ADD4E9"/>
    <w:rsid w:val="14C1603F"/>
    <w:rsid w:val="14C57BC9"/>
    <w:rsid w:val="14F34759"/>
    <w:rsid w:val="1502185B"/>
    <w:rsid w:val="15113B09"/>
    <w:rsid w:val="151AA507"/>
    <w:rsid w:val="154E3D1D"/>
    <w:rsid w:val="156A980B"/>
    <w:rsid w:val="156F3ACC"/>
    <w:rsid w:val="1573EC67"/>
    <w:rsid w:val="1586631D"/>
    <w:rsid w:val="15897F37"/>
    <w:rsid w:val="15905211"/>
    <w:rsid w:val="1617FF55"/>
    <w:rsid w:val="1622B81E"/>
    <w:rsid w:val="16388E63"/>
    <w:rsid w:val="165B0DC8"/>
    <w:rsid w:val="16668322"/>
    <w:rsid w:val="166A36D0"/>
    <w:rsid w:val="166FFC29"/>
    <w:rsid w:val="1674563C"/>
    <w:rsid w:val="16757703"/>
    <w:rsid w:val="167B9013"/>
    <w:rsid w:val="16979273"/>
    <w:rsid w:val="169D2DD4"/>
    <w:rsid w:val="16ABE8CF"/>
    <w:rsid w:val="16B3FCCA"/>
    <w:rsid w:val="16B79069"/>
    <w:rsid w:val="16CBF8AC"/>
    <w:rsid w:val="16D57220"/>
    <w:rsid w:val="1702A46F"/>
    <w:rsid w:val="17030F0E"/>
    <w:rsid w:val="1717832F"/>
    <w:rsid w:val="172A159C"/>
    <w:rsid w:val="172E7F74"/>
    <w:rsid w:val="177FE8A4"/>
    <w:rsid w:val="178031A3"/>
    <w:rsid w:val="17C228B8"/>
    <w:rsid w:val="17C7ADCC"/>
    <w:rsid w:val="17F46A3C"/>
    <w:rsid w:val="17F51495"/>
    <w:rsid w:val="17F5F82C"/>
    <w:rsid w:val="1822EAC3"/>
    <w:rsid w:val="18482CB8"/>
    <w:rsid w:val="18523250"/>
    <w:rsid w:val="1857327C"/>
    <w:rsid w:val="1859AED9"/>
    <w:rsid w:val="185A6FDC"/>
    <w:rsid w:val="188CD48C"/>
    <w:rsid w:val="18AADA0F"/>
    <w:rsid w:val="18AF5776"/>
    <w:rsid w:val="18BE1CBC"/>
    <w:rsid w:val="18C1A9C4"/>
    <w:rsid w:val="18CEE489"/>
    <w:rsid w:val="18E4E000"/>
    <w:rsid w:val="190CE49D"/>
    <w:rsid w:val="1912087C"/>
    <w:rsid w:val="1969ABC4"/>
    <w:rsid w:val="1976CA1F"/>
    <w:rsid w:val="1985B3CC"/>
    <w:rsid w:val="199E3431"/>
    <w:rsid w:val="19A18530"/>
    <w:rsid w:val="1A16C575"/>
    <w:rsid w:val="1A46C67C"/>
    <w:rsid w:val="1A79F1DC"/>
    <w:rsid w:val="1A8DB3B4"/>
    <w:rsid w:val="1AA6BE58"/>
    <w:rsid w:val="1ACA3642"/>
    <w:rsid w:val="1ADB78EC"/>
    <w:rsid w:val="1AE9F867"/>
    <w:rsid w:val="1B10E4B5"/>
    <w:rsid w:val="1B1E331E"/>
    <w:rsid w:val="1B49B81B"/>
    <w:rsid w:val="1B4DFDE2"/>
    <w:rsid w:val="1B738A08"/>
    <w:rsid w:val="1B957569"/>
    <w:rsid w:val="1B95DDEE"/>
    <w:rsid w:val="1BA44C22"/>
    <w:rsid w:val="1BACDD98"/>
    <w:rsid w:val="1BB1D505"/>
    <w:rsid w:val="1BE5BD1F"/>
    <w:rsid w:val="1BF58160"/>
    <w:rsid w:val="1BFF7809"/>
    <w:rsid w:val="1C08EB6D"/>
    <w:rsid w:val="1C1D7174"/>
    <w:rsid w:val="1C1D9060"/>
    <w:rsid w:val="1C2D408B"/>
    <w:rsid w:val="1C30EC39"/>
    <w:rsid w:val="1C371503"/>
    <w:rsid w:val="1C4629FE"/>
    <w:rsid w:val="1C550026"/>
    <w:rsid w:val="1C550BA0"/>
    <w:rsid w:val="1C5EA3A1"/>
    <w:rsid w:val="1C651924"/>
    <w:rsid w:val="1C8B14FC"/>
    <w:rsid w:val="1C8D7A21"/>
    <w:rsid w:val="1C95C55C"/>
    <w:rsid w:val="1CBD5AE8"/>
    <w:rsid w:val="1CC27084"/>
    <w:rsid w:val="1CDF4521"/>
    <w:rsid w:val="1CEB7F5F"/>
    <w:rsid w:val="1D0D481C"/>
    <w:rsid w:val="1D1F6278"/>
    <w:rsid w:val="1D6BA8E4"/>
    <w:rsid w:val="1D7727B2"/>
    <w:rsid w:val="1D7B9CA0"/>
    <w:rsid w:val="1D8C6E1F"/>
    <w:rsid w:val="1D9E3310"/>
    <w:rsid w:val="1DBF807B"/>
    <w:rsid w:val="1DD80C91"/>
    <w:rsid w:val="1DDC5ABA"/>
    <w:rsid w:val="1DECC9E7"/>
    <w:rsid w:val="1DFB5C08"/>
    <w:rsid w:val="1E07F8DE"/>
    <w:rsid w:val="1E09701F"/>
    <w:rsid w:val="1E3977EC"/>
    <w:rsid w:val="1E4DFB58"/>
    <w:rsid w:val="1E4EAA32"/>
    <w:rsid w:val="1E5F5DF3"/>
    <w:rsid w:val="1E61C774"/>
    <w:rsid w:val="1E6F7F99"/>
    <w:rsid w:val="1E7B0C18"/>
    <w:rsid w:val="1E9CB9D0"/>
    <w:rsid w:val="1EAED1AB"/>
    <w:rsid w:val="1EDFD8EE"/>
    <w:rsid w:val="1EED0043"/>
    <w:rsid w:val="1EF48ED5"/>
    <w:rsid w:val="1EF6106C"/>
    <w:rsid w:val="1F79801F"/>
    <w:rsid w:val="1F85CF26"/>
    <w:rsid w:val="1F86733B"/>
    <w:rsid w:val="1F93C1E0"/>
    <w:rsid w:val="1F9BD647"/>
    <w:rsid w:val="1FA4245E"/>
    <w:rsid w:val="1FADBB81"/>
    <w:rsid w:val="1FB730C8"/>
    <w:rsid w:val="1FCB19CD"/>
    <w:rsid w:val="1FDA0E1D"/>
    <w:rsid w:val="1FEDD364"/>
    <w:rsid w:val="1FF47646"/>
    <w:rsid w:val="20068AE2"/>
    <w:rsid w:val="200ED9EC"/>
    <w:rsid w:val="2010F60D"/>
    <w:rsid w:val="20252A5E"/>
    <w:rsid w:val="2074E434"/>
    <w:rsid w:val="20822534"/>
    <w:rsid w:val="2086E2DE"/>
    <w:rsid w:val="20971F23"/>
    <w:rsid w:val="20B41A39"/>
    <w:rsid w:val="20B978ED"/>
    <w:rsid w:val="20E7A86E"/>
    <w:rsid w:val="2110E2F8"/>
    <w:rsid w:val="2111FCAE"/>
    <w:rsid w:val="21122ECD"/>
    <w:rsid w:val="2126B435"/>
    <w:rsid w:val="2144B6C1"/>
    <w:rsid w:val="21453975"/>
    <w:rsid w:val="216761B3"/>
    <w:rsid w:val="2169610E"/>
    <w:rsid w:val="216A443C"/>
    <w:rsid w:val="217A05B9"/>
    <w:rsid w:val="21AE57DF"/>
    <w:rsid w:val="21EF4A40"/>
    <w:rsid w:val="2218AC6C"/>
    <w:rsid w:val="221CE73F"/>
    <w:rsid w:val="224AD411"/>
    <w:rsid w:val="2265E65A"/>
    <w:rsid w:val="22696D64"/>
    <w:rsid w:val="22AF987E"/>
    <w:rsid w:val="22B2B068"/>
    <w:rsid w:val="22C8086B"/>
    <w:rsid w:val="230B7A12"/>
    <w:rsid w:val="231A73EB"/>
    <w:rsid w:val="231C2C98"/>
    <w:rsid w:val="23206E59"/>
    <w:rsid w:val="2339F0AD"/>
    <w:rsid w:val="234E7108"/>
    <w:rsid w:val="2352C60E"/>
    <w:rsid w:val="235C8F8E"/>
    <w:rsid w:val="236AE316"/>
    <w:rsid w:val="238CC60B"/>
    <w:rsid w:val="2397A832"/>
    <w:rsid w:val="239A7B5B"/>
    <w:rsid w:val="23C061C7"/>
    <w:rsid w:val="23CA23CA"/>
    <w:rsid w:val="23CB73C9"/>
    <w:rsid w:val="23D601A5"/>
    <w:rsid w:val="23FB89FD"/>
    <w:rsid w:val="24002ABB"/>
    <w:rsid w:val="24034FC0"/>
    <w:rsid w:val="2415FE88"/>
    <w:rsid w:val="24248D1F"/>
    <w:rsid w:val="2437D249"/>
    <w:rsid w:val="24733432"/>
    <w:rsid w:val="247ED4BD"/>
    <w:rsid w:val="24811C6B"/>
    <w:rsid w:val="2495F739"/>
    <w:rsid w:val="24A8C527"/>
    <w:rsid w:val="24ABCF59"/>
    <w:rsid w:val="24BA74D6"/>
    <w:rsid w:val="24D50640"/>
    <w:rsid w:val="24F28E25"/>
    <w:rsid w:val="2500804B"/>
    <w:rsid w:val="25047649"/>
    <w:rsid w:val="253B4C8B"/>
    <w:rsid w:val="254CC5B9"/>
    <w:rsid w:val="2570E320"/>
    <w:rsid w:val="2573F6B8"/>
    <w:rsid w:val="25A3E79F"/>
    <w:rsid w:val="25A5A45F"/>
    <w:rsid w:val="25B78811"/>
    <w:rsid w:val="25C72535"/>
    <w:rsid w:val="25C7ABC7"/>
    <w:rsid w:val="25E25E2B"/>
    <w:rsid w:val="25E7D961"/>
    <w:rsid w:val="25E8B1DA"/>
    <w:rsid w:val="25F01932"/>
    <w:rsid w:val="261973AC"/>
    <w:rsid w:val="26265C6A"/>
    <w:rsid w:val="263F1933"/>
    <w:rsid w:val="264092F7"/>
    <w:rsid w:val="2646CC8B"/>
    <w:rsid w:val="264D11E7"/>
    <w:rsid w:val="2659334C"/>
    <w:rsid w:val="26775811"/>
    <w:rsid w:val="267D937F"/>
    <w:rsid w:val="2685FC92"/>
    <w:rsid w:val="2688530D"/>
    <w:rsid w:val="26933EAB"/>
    <w:rsid w:val="26BC1DCD"/>
    <w:rsid w:val="26BD8F14"/>
    <w:rsid w:val="26E460AE"/>
    <w:rsid w:val="26E4E3D4"/>
    <w:rsid w:val="26F1EC9E"/>
    <w:rsid w:val="270E6D04"/>
    <w:rsid w:val="270FF932"/>
    <w:rsid w:val="27308CF8"/>
    <w:rsid w:val="274270A6"/>
    <w:rsid w:val="275767B7"/>
    <w:rsid w:val="2781C738"/>
    <w:rsid w:val="2792F1E5"/>
    <w:rsid w:val="2793A722"/>
    <w:rsid w:val="279D9830"/>
    <w:rsid w:val="27BFD589"/>
    <w:rsid w:val="27DFAA8A"/>
    <w:rsid w:val="27F6942E"/>
    <w:rsid w:val="27FA8D4F"/>
    <w:rsid w:val="2815CF68"/>
    <w:rsid w:val="281752C0"/>
    <w:rsid w:val="28392599"/>
    <w:rsid w:val="2841B8E5"/>
    <w:rsid w:val="28559D67"/>
    <w:rsid w:val="2857E821"/>
    <w:rsid w:val="28A5C402"/>
    <w:rsid w:val="28E200F4"/>
    <w:rsid w:val="28EED7E0"/>
    <w:rsid w:val="28F98E79"/>
    <w:rsid w:val="2919750B"/>
    <w:rsid w:val="29203D38"/>
    <w:rsid w:val="29228988"/>
    <w:rsid w:val="295ADB70"/>
    <w:rsid w:val="29693576"/>
    <w:rsid w:val="296CC32E"/>
    <w:rsid w:val="29F98A26"/>
    <w:rsid w:val="2A0E32E2"/>
    <w:rsid w:val="2A164865"/>
    <w:rsid w:val="2A2B9240"/>
    <w:rsid w:val="2A3CDB8D"/>
    <w:rsid w:val="2A4B7F34"/>
    <w:rsid w:val="2A641361"/>
    <w:rsid w:val="2A6D2F1E"/>
    <w:rsid w:val="2A84D763"/>
    <w:rsid w:val="2AE77C09"/>
    <w:rsid w:val="2AECFCFA"/>
    <w:rsid w:val="2AF40963"/>
    <w:rsid w:val="2AFCB681"/>
    <w:rsid w:val="2AFD1C27"/>
    <w:rsid w:val="2B0E3149"/>
    <w:rsid w:val="2B1171AF"/>
    <w:rsid w:val="2B1E4710"/>
    <w:rsid w:val="2B3DE91C"/>
    <w:rsid w:val="2B43D5FF"/>
    <w:rsid w:val="2B6E870E"/>
    <w:rsid w:val="2B7AB99D"/>
    <w:rsid w:val="2B7C7A64"/>
    <w:rsid w:val="2B8D0DB4"/>
    <w:rsid w:val="2BCA1F2A"/>
    <w:rsid w:val="2BCF9532"/>
    <w:rsid w:val="2BEE5B44"/>
    <w:rsid w:val="2C044B51"/>
    <w:rsid w:val="2C269105"/>
    <w:rsid w:val="2C32A5CB"/>
    <w:rsid w:val="2C4D63BF"/>
    <w:rsid w:val="2C646F21"/>
    <w:rsid w:val="2C6CB80C"/>
    <w:rsid w:val="2C726715"/>
    <w:rsid w:val="2C7D0EA8"/>
    <w:rsid w:val="2CA26034"/>
    <w:rsid w:val="2CC3C411"/>
    <w:rsid w:val="2CDE180F"/>
    <w:rsid w:val="2D18CB01"/>
    <w:rsid w:val="2D27385E"/>
    <w:rsid w:val="2D2A4719"/>
    <w:rsid w:val="2D3E8CD5"/>
    <w:rsid w:val="2D416C62"/>
    <w:rsid w:val="2DA1395C"/>
    <w:rsid w:val="2DAA5A1F"/>
    <w:rsid w:val="2DAB4E17"/>
    <w:rsid w:val="2DD4195C"/>
    <w:rsid w:val="2DE2C2D7"/>
    <w:rsid w:val="2DEAC512"/>
    <w:rsid w:val="2DF0E0D1"/>
    <w:rsid w:val="2DF6BBCB"/>
    <w:rsid w:val="2E16AAB3"/>
    <w:rsid w:val="2E1758BA"/>
    <w:rsid w:val="2E5665B2"/>
    <w:rsid w:val="2E636706"/>
    <w:rsid w:val="2E703C9D"/>
    <w:rsid w:val="2E95EE92"/>
    <w:rsid w:val="2EBBF9F3"/>
    <w:rsid w:val="2EF49B32"/>
    <w:rsid w:val="2EF6DD7C"/>
    <w:rsid w:val="2F038908"/>
    <w:rsid w:val="2F132F67"/>
    <w:rsid w:val="2F20D5F0"/>
    <w:rsid w:val="2F267AE0"/>
    <w:rsid w:val="2F277767"/>
    <w:rsid w:val="2F2D2120"/>
    <w:rsid w:val="2F445107"/>
    <w:rsid w:val="2F4634AF"/>
    <w:rsid w:val="2F49AFBF"/>
    <w:rsid w:val="2F54084D"/>
    <w:rsid w:val="2F736AAC"/>
    <w:rsid w:val="2F7B4698"/>
    <w:rsid w:val="2F7EA18C"/>
    <w:rsid w:val="2F852E84"/>
    <w:rsid w:val="2F8A6325"/>
    <w:rsid w:val="2F96CF60"/>
    <w:rsid w:val="2FA251C3"/>
    <w:rsid w:val="2FA5B85F"/>
    <w:rsid w:val="2FA78FA2"/>
    <w:rsid w:val="2FB1B781"/>
    <w:rsid w:val="2FCFDEC9"/>
    <w:rsid w:val="2FF8F51A"/>
    <w:rsid w:val="30017654"/>
    <w:rsid w:val="30185175"/>
    <w:rsid w:val="302DDEB0"/>
    <w:rsid w:val="303F1564"/>
    <w:rsid w:val="3041D6AA"/>
    <w:rsid w:val="304BC802"/>
    <w:rsid w:val="3056ACE1"/>
    <w:rsid w:val="3067A1A4"/>
    <w:rsid w:val="3068CD29"/>
    <w:rsid w:val="3069A18B"/>
    <w:rsid w:val="3083C15D"/>
    <w:rsid w:val="30BE3700"/>
    <w:rsid w:val="30C0FA77"/>
    <w:rsid w:val="30C5408A"/>
    <w:rsid w:val="30C8D51D"/>
    <w:rsid w:val="30D701F9"/>
    <w:rsid w:val="30FEFBBF"/>
    <w:rsid w:val="314E32BD"/>
    <w:rsid w:val="315BAA8B"/>
    <w:rsid w:val="315F193C"/>
    <w:rsid w:val="3162A797"/>
    <w:rsid w:val="318C3BDE"/>
    <w:rsid w:val="319676E5"/>
    <w:rsid w:val="31BDFEA4"/>
    <w:rsid w:val="31D5324F"/>
    <w:rsid w:val="32472C8A"/>
    <w:rsid w:val="3247742E"/>
    <w:rsid w:val="324E770B"/>
    <w:rsid w:val="3271A429"/>
    <w:rsid w:val="327AD9C3"/>
    <w:rsid w:val="3281C824"/>
    <w:rsid w:val="328FA31E"/>
    <w:rsid w:val="32A00891"/>
    <w:rsid w:val="32FBAC9C"/>
    <w:rsid w:val="32FDDB7A"/>
    <w:rsid w:val="330F31EF"/>
    <w:rsid w:val="3313AA24"/>
    <w:rsid w:val="333C3517"/>
    <w:rsid w:val="33580ACD"/>
    <w:rsid w:val="3369DCE4"/>
    <w:rsid w:val="337A08A7"/>
    <w:rsid w:val="33802B11"/>
    <w:rsid w:val="33826D8C"/>
    <w:rsid w:val="33A18FE7"/>
    <w:rsid w:val="33A2B9BC"/>
    <w:rsid w:val="33EDF1A3"/>
    <w:rsid w:val="3410F179"/>
    <w:rsid w:val="34302CC7"/>
    <w:rsid w:val="343A6A8E"/>
    <w:rsid w:val="348FDCD5"/>
    <w:rsid w:val="34C5FE0F"/>
    <w:rsid w:val="34D52FB8"/>
    <w:rsid w:val="35015E78"/>
    <w:rsid w:val="350E6E1A"/>
    <w:rsid w:val="3521D74F"/>
    <w:rsid w:val="3549ADD4"/>
    <w:rsid w:val="3568CB77"/>
    <w:rsid w:val="35761417"/>
    <w:rsid w:val="35A237FD"/>
    <w:rsid w:val="35CF1DD6"/>
    <w:rsid w:val="35E7EE7A"/>
    <w:rsid w:val="35EF373B"/>
    <w:rsid w:val="35FFBA1E"/>
    <w:rsid w:val="36133B1A"/>
    <w:rsid w:val="36419562"/>
    <w:rsid w:val="36491F2D"/>
    <w:rsid w:val="364D54D0"/>
    <w:rsid w:val="3651562F"/>
    <w:rsid w:val="366BF5DA"/>
    <w:rsid w:val="3672C832"/>
    <w:rsid w:val="367DEDED"/>
    <w:rsid w:val="36A5EEE0"/>
    <w:rsid w:val="36ACEBBB"/>
    <w:rsid w:val="36B9744E"/>
    <w:rsid w:val="36C3A3E6"/>
    <w:rsid w:val="36D2F5E1"/>
    <w:rsid w:val="3716BC24"/>
    <w:rsid w:val="373209BE"/>
    <w:rsid w:val="374F9DD5"/>
    <w:rsid w:val="376B84DF"/>
    <w:rsid w:val="377E54E1"/>
    <w:rsid w:val="37988E0C"/>
    <w:rsid w:val="37A1ADB5"/>
    <w:rsid w:val="37AB877B"/>
    <w:rsid w:val="37B77E5D"/>
    <w:rsid w:val="37C053A0"/>
    <w:rsid w:val="37F48874"/>
    <w:rsid w:val="37F885A2"/>
    <w:rsid w:val="3801F778"/>
    <w:rsid w:val="383AAACC"/>
    <w:rsid w:val="384B0A4F"/>
    <w:rsid w:val="385C93CC"/>
    <w:rsid w:val="386EB88F"/>
    <w:rsid w:val="38716A66"/>
    <w:rsid w:val="3885948E"/>
    <w:rsid w:val="3886AF23"/>
    <w:rsid w:val="38A00DAB"/>
    <w:rsid w:val="38A67669"/>
    <w:rsid w:val="38C39FD2"/>
    <w:rsid w:val="391B90FA"/>
    <w:rsid w:val="3928E12E"/>
    <w:rsid w:val="39327D80"/>
    <w:rsid w:val="393790DF"/>
    <w:rsid w:val="393C52D8"/>
    <w:rsid w:val="393F96B1"/>
    <w:rsid w:val="39521CE0"/>
    <w:rsid w:val="3966518A"/>
    <w:rsid w:val="3968CD82"/>
    <w:rsid w:val="39A7E8E1"/>
    <w:rsid w:val="39DED4E2"/>
    <w:rsid w:val="39E7648C"/>
    <w:rsid w:val="39E98FE3"/>
    <w:rsid w:val="39FC2997"/>
    <w:rsid w:val="3A135EFC"/>
    <w:rsid w:val="3A347E0F"/>
    <w:rsid w:val="3A499202"/>
    <w:rsid w:val="3A52872A"/>
    <w:rsid w:val="3A592B35"/>
    <w:rsid w:val="3A5E9B6F"/>
    <w:rsid w:val="3A7C60D3"/>
    <w:rsid w:val="3AD35E10"/>
    <w:rsid w:val="3AFACE1A"/>
    <w:rsid w:val="3B0D5F36"/>
    <w:rsid w:val="3B120B41"/>
    <w:rsid w:val="3B1272E5"/>
    <w:rsid w:val="3B264D93"/>
    <w:rsid w:val="3B311676"/>
    <w:rsid w:val="3B62E547"/>
    <w:rsid w:val="3BA0D876"/>
    <w:rsid w:val="3BC811A1"/>
    <w:rsid w:val="3BCAB2C2"/>
    <w:rsid w:val="3BDBCAFF"/>
    <w:rsid w:val="3C072081"/>
    <w:rsid w:val="3C227EF0"/>
    <w:rsid w:val="3C25C98F"/>
    <w:rsid w:val="3C2FFB5F"/>
    <w:rsid w:val="3C4387B6"/>
    <w:rsid w:val="3C48347F"/>
    <w:rsid w:val="3C6A0DF7"/>
    <w:rsid w:val="3C7BCC99"/>
    <w:rsid w:val="3C99E628"/>
    <w:rsid w:val="3CA22762"/>
    <w:rsid w:val="3CBAC1B1"/>
    <w:rsid w:val="3CBAE9BF"/>
    <w:rsid w:val="3CFE54D9"/>
    <w:rsid w:val="3D2891C4"/>
    <w:rsid w:val="3D527962"/>
    <w:rsid w:val="3D5DF830"/>
    <w:rsid w:val="3D61B292"/>
    <w:rsid w:val="3DBB7E41"/>
    <w:rsid w:val="3DCC9151"/>
    <w:rsid w:val="3DCD4780"/>
    <w:rsid w:val="3DDC75AC"/>
    <w:rsid w:val="3DE4DCC4"/>
    <w:rsid w:val="3DF601A2"/>
    <w:rsid w:val="3E0722FF"/>
    <w:rsid w:val="3E173AFF"/>
    <w:rsid w:val="3E1C95EE"/>
    <w:rsid w:val="3E448DE0"/>
    <w:rsid w:val="3E509A0F"/>
    <w:rsid w:val="3E54F737"/>
    <w:rsid w:val="3E5DBB77"/>
    <w:rsid w:val="3E6EB528"/>
    <w:rsid w:val="3E81F670"/>
    <w:rsid w:val="3E8DDE46"/>
    <w:rsid w:val="3E9B93C4"/>
    <w:rsid w:val="3E9C7F64"/>
    <w:rsid w:val="3EB2CDAC"/>
    <w:rsid w:val="3EBCDDAE"/>
    <w:rsid w:val="3EC5A95A"/>
    <w:rsid w:val="3ECC2102"/>
    <w:rsid w:val="3ED6CA09"/>
    <w:rsid w:val="3EDD6D25"/>
    <w:rsid w:val="3EDDACBA"/>
    <w:rsid w:val="3EE935F4"/>
    <w:rsid w:val="3EF50A3D"/>
    <w:rsid w:val="3F0440D4"/>
    <w:rsid w:val="3F1328AF"/>
    <w:rsid w:val="3F383F95"/>
    <w:rsid w:val="3F550018"/>
    <w:rsid w:val="3F5D081E"/>
    <w:rsid w:val="3F6396DC"/>
    <w:rsid w:val="3F6F13BE"/>
    <w:rsid w:val="3F79EBF6"/>
    <w:rsid w:val="3F9CCB93"/>
    <w:rsid w:val="3FB38E45"/>
    <w:rsid w:val="3FCBCD9D"/>
    <w:rsid w:val="40152527"/>
    <w:rsid w:val="4020E96D"/>
    <w:rsid w:val="404CFCDB"/>
    <w:rsid w:val="40572E4B"/>
    <w:rsid w:val="4062520D"/>
    <w:rsid w:val="40A0F37E"/>
    <w:rsid w:val="40E81210"/>
    <w:rsid w:val="412BC4D6"/>
    <w:rsid w:val="41711787"/>
    <w:rsid w:val="4186FA3C"/>
    <w:rsid w:val="41AB72D7"/>
    <w:rsid w:val="41AE313E"/>
    <w:rsid w:val="41D10F75"/>
    <w:rsid w:val="41D1113E"/>
    <w:rsid w:val="41DE9DD3"/>
    <w:rsid w:val="41F9377D"/>
    <w:rsid w:val="421CE9F3"/>
    <w:rsid w:val="421F66E4"/>
    <w:rsid w:val="4237D49F"/>
    <w:rsid w:val="423F9E67"/>
    <w:rsid w:val="4242523E"/>
    <w:rsid w:val="42462F60"/>
    <w:rsid w:val="426E6CC0"/>
    <w:rsid w:val="42760D6C"/>
    <w:rsid w:val="42B72ADE"/>
    <w:rsid w:val="42D713A1"/>
    <w:rsid w:val="42EA1D62"/>
    <w:rsid w:val="42F797CE"/>
    <w:rsid w:val="43B19DC5"/>
    <w:rsid w:val="43B56746"/>
    <w:rsid w:val="43DFDA25"/>
    <w:rsid w:val="43EACA8E"/>
    <w:rsid w:val="43F1D62A"/>
    <w:rsid w:val="43FEA019"/>
    <w:rsid w:val="44036670"/>
    <w:rsid w:val="44678156"/>
    <w:rsid w:val="446A8D1F"/>
    <w:rsid w:val="4484D382"/>
    <w:rsid w:val="4488A51F"/>
    <w:rsid w:val="4496F7DA"/>
    <w:rsid w:val="44A2A054"/>
    <w:rsid w:val="44DCED40"/>
    <w:rsid w:val="44E46263"/>
    <w:rsid w:val="44EEB3D3"/>
    <w:rsid w:val="45041403"/>
    <w:rsid w:val="450D4104"/>
    <w:rsid w:val="451438FC"/>
    <w:rsid w:val="451DD37F"/>
    <w:rsid w:val="452A8B0E"/>
    <w:rsid w:val="4535D781"/>
    <w:rsid w:val="453F5740"/>
    <w:rsid w:val="454003F9"/>
    <w:rsid w:val="454795A5"/>
    <w:rsid w:val="456A0B99"/>
    <w:rsid w:val="4579BEA6"/>
    <w:rsid w:val="45B80C3E"/>
    <w:rsid w:val="45C204D5"/>
    <w:rsid w:val="46433A72"/>
    <w:rsid w:val="464A307B"/>
    <w:rsid w:val="464F52BD"/>
    <w:rsid w:val="4652EDD8"/>
    <w:rsid w:val="467E9875"/>
    <w:rsid w:val="468C489E"/>
    <w:rsid w:val="46AE5D08"/>
    <w:rsid w:val="46C253A6"/>
    <w:rsid w:val="46E0A054"/>
    <w:rsid w:val="46E43073"/>
    <w:rsid w:val="46EDF4B1"/>
    <w:rsid w:val="47032A8A"/>
    <w:rsid w:val="470F9C76"/>
    <w:rsid w:val="471CCB1A"/>
    <w:rsid w:val="472DF76F"/>
    <w:rsid w:val="474B2A06"/>
    <w:rsid w:val="474F9303"/>
    <w:rsid w:val="4755DCE4"/>
    <w:rsid w:val="47575D42"/>
    <w:rsid w:val="47706098"/>
    <w:rsid w:val="4779B457"/>
    <w:rsid w:val="478DBEDC"/>
    <w:rsid w:val="479E4276"/>
    <w:rsid w:val="47AC1982"/>
    <w:rsid w:val="47AF975F"/>
    <w:rsid w:val="47C23606"/>
    <w:rsid w:val="47D199D9"/>
    <w:rsid w:val="48002B33"/>
    <w:rsid w:val="481505D3"/>
    <w:rsid w:val="482D8CCC"/>
    <w:rsid w:val="483272AE"/>
    <w:rsid w:val="4836E20F"/>
    <w:rsid w:val="48469D3C"/>
    <w:rsid w:val="4851F11B"/>
    <w:rsid w:val="48726497"/>
    <w:rsid w:val="48783B7D"/>
    <w:rsid w:val="488C7E11"/>
    <w:rsid w:val="4895D2F1"/>
    <w:rsid w:val="4895DD67"/>
    <w:rsid w:val="489CC26C"/>
    <w:rsid w:val="48D539B6"/>
    <w:rsid w:val="48DF4FA4"/>
    <w:rsid w:val="48F019D5"/>
    <w:rsid w:val="490737F4"/>
    <w:rsid w:val="493DB770"/>
    <w:rsid w:val="494A5FE6"/>
    <w:rsid w:val="495B60CC"/>
    <w:rsid w:val="495BE1E3"/>
    <w:rsid w:val="498B1951"/>
    <w:rsid w:val="499E8A22"/>
    <w:rsid w:val="49A52A85"/>
    <w:rsid w:val="49BC39BB"/>
    <w:rsid w:val="49DFBBC9"/>
    <w:rsid w:val="49FCC394"/>
    <w:rsid w:val="4A0B1940"/>
    <w:rsid w:val="4A31AA97"/>
    <w:rsid w:val="4A31FFD1"/>
    <w:rsid w:val="4A4DD5E1"/>
    <w:rsid w:val="4A745787"/>
    <w:rsid w:val="4A8EF8D4"/>
    <w:rsid w:val="4AA8F568"/>
    <w:rsid w:val="4AADC399"/>
    <w:rsid w:val="4ABE31B7"/>
    <w:rsid w:val="4ACA024F"/>
    <w:rsid w:val="4ACD17E7"/>
    <w:rsid w:val="4AD3C399"/>
    <w:rsid w:val="4AD51ACF"/>
    <w:rsid w:val="4AEC55FF"/>
    <w:rsid w:val="4AF19355"/>
    <w:rsid w:val="4B0678E1"/>
    <w:rsid w:val="4B08645D"/>
    <w:rsid w:val="4B0B2627"/>
    <w:rsid w:val="4B121571"/>
    <w:rsid w:val="4B35C0C1"/>
    <w:rsid w:val="4B413D8B"/>
    <w:rsid w:val="4B5787D8"/>
    <w:rsid w:val="4B66FE93"/>
    <w:rsid w:val="4B8CA9BF"/>
    <w:rsid w:val="4BA68644"/>
    <w:rsid w:val="4BBC5FD2"/>
    <w:rsid w:val="4BC04136"/>
    <w:rsid w:val="4BCA8869"/>
    <w:rsid w:val="4BCE5696"/>
    <w:rsid w:val="4BD36F21"/>
    <w:rsid w:val="4C094A52"/>
    <w:rsid w:val="4C10A048"/>
    <w:rsid w:val="4C1F5543"/>
    <w:rsid w:val="4C279D64"/>
    <w:rsid w:val="4C6162DE"/>
    <w:rsid w:val="4C65CA0D"/>
    <w:rsid w:val="4C79287F"/>
    <w:rsid w:val="4C8383C7"/>
    <w:rsid w:val="4C84B070"/>
    <w:rsid w:val="4C9917B9"/>
    <w:rsid w:val="4C9FEDDF"/>
    <w:rsid w:val="4CA50FEB"/>
    <w:rsid w:val="4CD2894C"/>
    <w:rsid w:val="4CEB785E"/>
    <w:rsid w:val="4CF356D4"/>
    <w:rsid w:val="4D04693B"/>
    <w:rsid w:val="4D0968D2"/>
    <w:rsid w:val="4D0C1629"/>
    <w:rsid w:val="4D0FA9F8"/>
    <w:rsid w:val="4D306774"/>
    <w:rsid w:val="4D358A11"/>
    <w:rsid w:val="4D626D8A"/>
    <w:rsid w:val="4D6E7F6D"/>
    <w:rsid w:val="4D73E743"/>
    <w:rsid w:val="4D73F2A5"/>
    <w:rsid w:val="4D803C26"/>
    <w:rsid w:val="4D868912"/>
    <w:rsid w:val="4D8D7D1F"/>
    <w:rsid w:val="4DA16E05"/>
    <w:rsid w:val="4DA95601"/>
    <w:rsid w:val="4DAAEC92"/>
    <w:rsid w:val="4DB74DD5"/>
    <w:rsid w:val="4DC16CE4"/>
    <w:rsid w:val="4DC56846"/>
    <w:rsid w:val="4DFC8056"/>
    <w:rsid w:val="4DFE0F23"/>
    <w:rsid w:val="4E118D30"/>
    <w:rsid w:val="4E136F15"/>
    <w:rsid w:val="4E1CC3CC"/>
    <w:rsid w:val="4E21E49F"/>
    <w:rsid w:val="4E2E0921"/>
    <w:rsid w:val="4E357B1A"/>
    <w:rsid w:val="4E57FD6F"/>
    <w:rsid w:val="4E6B92A7"/>
    <w:rsid w:val="4E6D6978"/>
    <w:rsid w:val="4E6F2F8A"/>
    <w:rsid w:val="4E8A6219"/>
    <w:rsid w:val="4E930413"/>
    <w:rsid w:val="4EB80B6E"/>
    <w:rsid w:val="4EDA8A9C"/>
    <w:rsid w:val="4EF48467"/>
    <w:rsid w:val="4F09B3DB"/>
    <w:rsid w:val="4F256220"/>
    <w:rsid w:val="4F36953D"/>
    <w:rsid w:val="4F5014F7"/>
    <w:rsid w:val="4F525BB2"/>
    <w:rsid w:val="4F7966A5"/>
    <w:rsid w:val="4F8AE0FC"/>
    <w:rsid w:val="4FAA5D75"/>
    <w:rsid w:val="4FB4492F"/>
    <w:rsid w:val="4FBBAF04"/>
    <w:rsid w:val="4FBCBD2E"/>
    <w:rsid w:val="4FCE9559"/>
    <w:rsid w:val="4FE08250"/>
    <w:rsid w:val="4FE6E5EB"/>
    <w:rsid w:val="4FF69734"/>
    <w:rsid w:val="501DD410"/>
    <w:rsid w:val="50289620"/>
    <w:rsid w:val="505CB50E"/>
    <w:rsid w:val="505CEF1E"/>
    <w:rsid w:val="50602341"/>
    <w:rsid w:val="50ABECD1"/>
    <w:rsid w:val="50AF6562"/>
    <w:rsid w:val="50D533DD"/>
    <w:rsid w:val="50DE38E1"/>
    <w:rsid w:val="50E047DD"/>
    <w:rsid w:val="50EA763E"/>
    <w:rsid w:val="50F7ABA5"/>
    <w:rsid w:val="50FEADEB"/>
    <w:rsid w:val="5101D436"/>
    <w:rsid w:val="510DA6DF"/>
    <w:rsid w:val="51182679"/>
    <w:rsid w:val="511D5627"/>
    <w:rsid w:val="5168D2BB"/>
    <w:rsid w:val="517F9C81"/>
    <w:rsid w:val="5181274D"/>
    <w:rsid w:val="51A0E319"/>
    <w:rsid w:val="51AE6C2F"/>
    <w:rsid w:val="51DD4BE1"/>
    <w:rsid w:val="51DF8D34"/>
    <w:rsid w:val="51E02330"/>
    <w:rsid w:val="52343C74"/>
    <w:rsid w:val="5249E495"/>
    <w:rsid w:val="5258D1C6"/>
    <w:rsid w:val="528E8CED"/>
    <w:rsid w:val="528F7EA0"/>
    <w:rsid w:val="52D74931"/>
    <w:rsid w:val="52EA15F7"/>
    <w:rsid w:val="52ECA22F"/>
    <w:rsid w:val="53036AC8"/>
    <w:rsid w:val="530DD245"/>
    <w:rsid w:val="5330E59C"/>
    <w:rsid w:val="53696C4A"/>
    <w:rsid w:val="53783214"/>
    <w:rsid w:val="53991DD3"/>
    <w:rsid w:val="539C1DFF"/>
    <w:rsid w:val="53B87DE9"/>
    <w:rsid w:val="53CE946A"/>
    <w:rsid w:val="53D67823"/>
    <w:rsid w:val="5426B87D"/>
    <w:rsid w:val="543016A7"/>
    <w:rsid w:val="54337163"/>
    <w:rsid w:val="544598A4"/>
    <w:rsid w:val="545D163E"/>
    <w:rsid w:val="5475EDCD"/>
    <w:rsid w:val="548456BC"/>
    <w:rsid w:val="54B1FB00"/>
    <w:rsid w:val="54E58CB8"/>
    <w:rsid w:val="55258874"/>
    <w:rsid w:val="552B5CFD"/>
    <w:rsid w:val="55341F1C"/>
    <w:rsid w:val="553595CD"/>
    <w:rsid w:val="55671B79"/>
    <w:rsid w:val="5573D835"/>
    <w:rsid w:val="557B0B7A"/>
    <w:rsid w:val="55A75010"/>
    <w:rsid w:val="55AE5AA2"/>
    <w:rsid w:val="55BDC334"/>
    <w:rsid w:val="56102B72"/>
    <w:rsid w:val="5617FDF8"/>
    <w:rsid w:val="56217784"/>
    <w:rsid w:val="563342C9"/>
    <w:rsid w:val="5661009E"/>
    <w:rsid w:val="56634387"/>
    <w:rsid w:val="56923BA6"/>
    <w:rsid w:val="56C501CB"/>
    <w:rsid w:val="56DE54D4"/>
    <w:rsid w:val="57364A79"/>
    <w:rsid w:val="573A1BE0"/>
    <w:rsid w:val="57885209"/>
    <w:rsid w:val="57A5DB29"/>
    <w:rsid w:val="57A86CDA"/>
    <w:rsid w:val="57A97D55"/>
    <w:rsid w:val="57A9F42E"/>
    <w:rsid w:val="57AC1B17"/>
    <w:rsid w:val="57BC3306"/>
    <w:rsid w:val="57C8E7DD"/>
    <w:rsid w:val="57D779DF"/>
    <w:rsid w:val="57DC0297"/>
    <w:rsid w:val="57DED00E"/>
    <w:rsid w:val="57F7C6FA"/>
    <w:rsid w:val="582064F9"/>
    <w:rsid w:val="584E4E0A"/>
    <w:rsid w:val="5855BC35"/>
    <w:rsid w:val="58604EFE"/>
    <w:rsid w:val="588BC940"/>
    <w:rsid w:val="58972287"/>
    <w:rsid w:val="58C30AFC"/>
    <w:rsid w:val="58C48C16"/>
    <w:rsid w:val="58CA0513"/>
    <w:rsid w:val="58DB2D1A"/>
    <w:rsid w:val="58EB9076"/>
    <w:rsid w:val="59230A98"/>
    <w:rsid w:val="59482A2E"/>
    <w:rsid w:val="594914BE"/>
    <w:rsid w:val="597312B9"/>
    <w:rsid w:val="597B6585"/>
    <w:rsid w:val="598A6248"/>
    <w:rsid w:val="59B3F8B3"/>
    <w:rsid w:val="59D4A124"/>
    <w:rsid w:val="59D4EE9F"/>
    <w:rsid w:val="59E42D45"/>
    <w:rsid w:val="59F116CB"/>
    <w:rsid w:val="59FCECB7"/>
    <w:rsid w:val="5A072A85"/>
    <w:rsid w:val="5A22CAC8"/>
    <w:rsid w:val="5A31D062"/>
    <w:rsid w:val="5A37EC2F"/>
    <w:rsid w:val="5A6A8B9C"/>
    <w:rsid w:val="5A7C8456"/>
    <w:rsid w:val="5A935771"/>
    <w:rsid w:val="5A9954E4"/>
    <w:rsid w:val="5AABD463"/>
    <w:rsid w:val="5AAD6AE2"/>
    <w:rsid w:val="5ABA2507"/>
    <w:rsid w:val="5AC14340"/>
    <w:rsid w:val="5ACD4D40"/>
    <w:rsid w:val="5AD79823"/>
    <w:rsid w:val="5AE6CD6F"/>
    <w:rsid w:val="5AEC5D43"/>
    <w:rsid w:val="5AFCF1D7"/>
    <w:rsid w:val="5AFE5B81"/>
    <w:rsid w:val="5B557CDC"/>
    <w:rsid w:val="5B5CF573"/>
    <w:rsid w:val="5B6F2465"/>
    <w:rsid w:val="5B742498"/>
    <w:rsid w:val="5B8E020A"/>
    <w:rsid w:val="5BA273B9"/>
    <w:rsid w:val="5BE1987F"/>
    <w:rsid w:val="5BE4179C"/>
    <w:rsid w:val="5BEF6F6C"/>
    <w:rsid w:val="5BF4B687"/>
    <w:rsid w:val="5C05A8A1"/>
    <w:rsid w:val="5C080FBF"/>
    <w:rsid w:val="5C229CED"/>
    <w:rsid w:val="5C22C9B7"/>
    <w:rsid w:val="5C299E02"/>
    <w:rsid w:val="5C410324"/>
    <w:rsid w:val="5C707BB2"/>
    <w:rsid w:val="5C9574A5"/>
    <w:rsid w:val="5C961685"/>
    <w:rsid w:val="5C966CE8"/>
    <w:rsid w:val="5CD0E2EC"/>
    <w:rsid w:val="5CD77AAE"/>
    <w:rsid w:val="5CE84A54"/>
    <w:rsid w:val="5D0445C3"/>
    <w:rsid w:val="5D1F3A18"/>
    <w:rsid w:val="5D23C30B"/>
    <w:rsid w:val="5D2CAEA5"/>
    <w:rsid w:val="5D382A31"/>
    <w:rsid w:val="5D3A00FC"/>
    <w:rsid w:val="5D3CAEC0"/>
    <w:rsid w:val="5D5C95EA"/>
    <w:rsid w:val="5D72D2DF"/>
    <w:rsid w:val="5DAA85F8"/>
    <w:rsid w:val="5DB2CEBE"/>
    <w:rsid w:val="5DB76E2C"/>
    <w:rsid w:val="5DD733EA"/>
    <w:rsid w:val="5DE83AAF"/>
    <w:rsid w:val="5DF8C9AC"/>
    <w:rsid w:val="5E11A80C"/>
    <w:rsid w:val="5E35E575"/>
    <w:rsid w:val="5E476895"/>
    <w:rsid w:val="5E5FFCBD"/>
    <w:rsid w:val="5E6BB43A"/>
    <w:rsid w:val="5E7A8BE4"/>
    <w:rsid w:val="5EC2472A"/>
    <w:rsid w:val="5EE02BFB"/>
    <w:rsid w:val="5F25FAD8"/>
    <w:rsid w:val="5F346F2A"/>
    <w:rsid w:val="5F629A84"/>
    <w:rsid w:val="5F671D54"/>
    <w:rsid w:val="5F6CEE6A"/>
    <w:rsid w:val="5F812857"/>
    <w:rsid w:val="5F8D3D45"/>
    <w:rsid w:val="5F949879"/>
    <w:rsid w:val="5FCC4CFC"/>
    <w:rsid w:val="5FD417C9"/>
    <w:rsid w:val="5FDF6DF3"/>
    <w:rsid w:val="5FFA154C"/>
    <w:rsid w:val="602F3BC0"/>
    <w:rsid w:val="6032DC5E"/>
    <w:rsid w:val="603F98DF"/>
    <w:rsid w:val="606D3CD6"/>
    <w:rsid w:val="608E0686"/>
    <w:rsid w:val="60AAA79C"/>
    <w:rsid w:val="60EF966E"/>
    <w:rsid w:val="61096D46"/>
    <w:rsid w:val="612564AD"/>
    <w:rsid w:val="612B1BED"/>
    <w:rsid w:val="6143AA63"/>
    <w:rsid w:val="6160668F"/>
    <w:rsid w:val="61741907"/>
    <w:rsid w:val="619A6256"/>
    <w:rsid w:val="61B2FB76"/>
    <w:rsid w:val="61C35E22"/>
    <w:rsid w:val="61DB8699"/>
    <w:rsid w:val="61E7FCC7"/>
    <w:rsid w:val="61E96556"/>
    <w:rsid w:val="61F9237A"/>
    <w:rsid w:val="620A8011"/>
    <w:rsid w:val="622EDFEA"/>
    <w:rsid w:val="625525A0"/>
    <w:rsid w:val="62732BEF"/>
    <w:rsid w:val="6279C878"/>
    <w:rsid w:val="629C237C"/>
    <w:rsid w:val="62A36B90"/>
    <w:rsid w:val="62B697E2"/>
    <w:rsid w:val="62BD1F98"/>
    <w:rsid w:val="62E8C1B8"/>
    <w:rsid w:val="62F2006E"/>
    <w:rsid w:val="63204491"/>
    <w:rsid w:val="6324C7B6"/>
    <w:rsid w:val="632B1F41"/>
    <w:rsid w:val="63341E03"/>
    <w:rsid w:val="63343603"/>
    <w:rsid w:val="633E7967"/>
    <w:rsid w:val="6341A2EC"/>
    <w:rsid w:val="635A51E9"/>
    <w:rsid w:val="6391B047"/>
    <w:rsid w:val="63A94F68"/>
    <w:rsid w:val="63B2D962"/>
    <w:rsid w:val="63B4A4AA"/>
    <w:rsid w:val="63B4BB9A"/>
    <w:rsid w:val="63CCEEB6"/>
    <w:rsid w:val="63D30EC0"/>
    <w:rsid w:val="63EED051"/>
    <w:rsid w:val="6402A2DD"/>
    <w:rsid w:val="644471B2"/>
    <w:rsid w:val="645893EA"/>
    <w:rsid w:val="6490F1DE"/>
    <w:rsid w:val="64ABFE00"/>
    <w:rsid w:val="64BA098E"/>
    <w:rsid w:val="64C9FCAA"/>
    <w:rsid w:val="64D715E6"/>
    <w:rsid w:val="64DDE202"/>
    <w:rsid w:val="6512AE0D"/>
    <w:rsid w:val="65305A5F"/>
    <w:rsid w:val="654A430F"/>
    <w:rsid w:val="655CB273"/>
    <w:rsid w:val="6568024A"/>
    <w:rsid w:val="65711B60"/>
    <w:rsid w:val="65776AD7"/>
    <w:rsid w:val="657F3B78"/>
    <w:rsid w:val="6587192A"/>
    <w:rsid w:val="65B091F3"/>
    <w:rsid w:val="65C168C2"/>
    <w:rsid w:val="65C77498"/>
    <w:rsid w:val="65CCBBF8"/>
    <w:rsid w:val="65D89D41"/>
    <w:rsid w:val="6624A766"/>
    <w:rsid w:val="6627B110"/>
    <w:rsid w:val="6634067E"/>
    <w:rsid w:val="663CE03F"/>
    <w:rsid w:val="6662C6CA"/>
    <w:rsid w:val="666A0DD2"/>
    <w:rsid w:val="6678C519"/>
    <w:rsid w:val="668ABCAB"/>
    <w:rsid w:val="66A00C90"/>
    <w:rsid w:val="66B87527"/>
    <w:rsid w:val="66CE63A3"/>
    <w:rsid w:val="66FB52E5"/>
    <w:rsid w:val="66FC54B8"/>
    <w:rsid w:val="67269EB0"/>
    <w:rsid w:val="6736A55F"/>
    <w:rsid w:val="673C2668"/>
    <w:rsid w:val="675188E8"/>
    <w:rsid w:val="675B4B4F"/>
    <w:rsid w:val="675E51E3"/>
    <w:rsid w:val="67604577"/>
    <w:rsid w:val="676F3015"/>
    <w:rsid w:val="67D50490"/>
    <w:rsid w:val="67E3D996"/>
    <w:rsid w:val="67E7A03A"/>
    <w:rsid w:val="681C7509"/>
    <w:rsid w:val="6831F71B"/>
    <w:rsid w:val="687805FD"/>
    <w:rsid w:val="6881C253"/>
    <w:rsid w:val="6882A9B0"/>
    <w:rsid w:val="68905B1D"/>
    <w:rsid w:val="68B9B6C1"/>
    <w:rsid w:val="68BCCE49"/>
    <w:rsid w:val="68C03E35"/>
    <w:rsid w:val="68E33CF4"/>
    <w:rsid w:val="68E8CD0B"/>
    <w:rsid w:val="6904CF6E"/>
    <w:rsid w:val="6904DC80"/>
    <w:rsid w:val="69105258"/>
    <w:rsid w:val="69230DC1"/>
    <w:rsid w:val="69240610"/>
    <w:rsid w:val="6939EDD2"/>
    <w:rsid w:val="6939FDF5"/>
    <w:rsid w:val="694B3DCA"/>
    <w:rsid w:val="694B9E9F"/>
    <w:rsid w:val="6961CDCA"/>
    <w:rsid w:val="69A31992"/>
    <w:rsid w:val="69AC8492"/>
    <w:rsid w:val="69B4C895"/>
    <w:rsid w:val="69BF4405"/>
    <w:rsid w:val="69D27C4D"/>
    <w:rsid w:val="69EDF6A9"/>
    <w:rsid w:val="6A0DD366"/>
    <w:rsid w:val="6A2FFF25"/>
    <w:rsid w:val="6A3C19EA"/>
    <w:rsid w:val="6A3E4E2C"/>
    <w:rsid w:val="6A5963BD"/>
    <w:rsid w:val="6A655D0C"/>
    <w:rsid w:val="6AAD14AC"/>
    <w:rsid w:val="6AC93FFE"/>
    <w:rsid w:val="6AE23FAA"/>
    <w:rsid w:val="6AE592C5"/>
    <w:rsid w:val="6AE8AE4D"/>
    <w:rsid w:val="6B147349"/>
    <w:rsid w:val="6B215E53"/>
    <w:rsid w:val="6B46BBB5"/>
    <w:rsid w:val="6B51D128"/>
    <w:rsid w:val="6B619521"/>
    <w:rsid w:val="6B78E1B9"/>
    <w:rsid w:val="6B79A5C0"/>
    <w:rsid w:val="6B89D605"/>
    <w:rsid w:val="6BB4FC76"/>
    <w:rsid w:val="6BD970D0"/>
    <w:rsid w:val="6BE15FEC"/>
    <w:rsid w:val="6BFD1238"/>
    <w:rsid w:val="6C0639CD"/>
    <w:rsid w:val="6C2F5C7C"/>
    <w:rsid w:val="6C4F79AA"/>
    <w:rsid w:val="6C57ABFC"/>
    <w:rsid w:val="6C5D2C09"/>
    <w:rsid w:val="6C6209FF"/>
    <w:rsid w:val="6C635281"/>
    <w:rsid w:val="6C797844"/>
    <w:rsid w:val="6C80C0E0"/>
    <w:rsid w:val="6C8B20B0"/>
    <w:rsid w:val="6C8C867C"/>
    <w:rsid w:val="6CA04F59"/>
    <w:rsid w:val="6CAB3769"/>
    <w:rsid w:val="6CDD3048"/>
    <w:rsid w:val="6CDFC29C"/>
    <w:rsid w:val="6CF52C45"/>
    <w:rsid w:val="6D0F3EFC"/>
    <w:rsid w:val="6D170058"/>
    <w:rsid w:val="6D1A17E6"/>
    <w:rsid w:val="6D62D8DA"/>
    <w:rsid w:val="6DDA33A9"/>
    <w:rsid w:val="6DE21366"/>
    <w:rsid w:val="6DFA1F71"/>
    <w:rsid w:val="6E07895E"/>
    <w:rsid w:val="6E240B7F"/>
    <w:rsid w:val="6E5F3877"/>
    <w:rsid w:val="6E808A02"/>
    <w:rsid w:val="6E854E81"/>
    <w:rsid w:val="6E87BF1F"/>
    <w:rsid w:val="6EA016D4"/>
    <w:rsid w:val="6EBE9594"/>
    <w:rsid w:val="6ED05900"/>
    <w:rsid w:val="6EE8078D"/>
    <w:rsid w:val="6F1204D8"/>
    <w:rsid w:val="6F2402EB"/>
    <w:rsid w:val="6F277DA8"/>
    <w:rsid w:val="6F6962A1"/>
    <w:rsid w:val="6F79C96F"/>
    <w:rsid w:val="6F82ECC0"/>
    <w:rsid w:val="6F918380"/>
    <w:rsid w:val="6F9419A1"/>
    <w:rsid w:val="70054D95"/>
    <w:rsid w:val="7023E6D5"/>
    <w:rsid w:val="702A018F"/>
    <w:rsid w:val="702DBAB5"/>
    <w:rsid w:val="704796EF"/>
    <w:rsid w:val="7055F702"/>
    <w:rsid w:val="70980F20"/>
    <w:rsid w:val="70A6A6F1"/>
    <w:rsid w:val="70EDA7EC"/>
    <w:rsid w:val="70FB0C87"/>
    <w:rsid w:val="70FCBEA7"/>
    <w:rsid w:val="70FFED20"/>
    <w:rsid w:val="710C4148"/>
    <w:rsid w:val="711DDAB3"/>
    <w:rsid w:val="712B7BCD"/>
    <w:rsid w:val="715858AE"/>
    <w:rsid w:val="716FB101"/>
    <w:rsid w:val="7191BE99"/>
    <w:rsid w:val="7191C14C"/>
    <w:rsid w:val="7195BD91"/>
    <w:rsid w:val="71B04EFE"/>
    <w:rsid w:val="71BD5F67"/>
    <w:rsid w:val="71C7A067"/>
    <w:rsid w:val="71D6D725"/>
    <w:rsid w:val="71E77430"/>
    <w:rsid w:val="721F69AD"/>
    <w:rsid w:val="72362742"/>
    <w:rsid w:val="72689E47"/>
    <w:rsid w:val="72733600"/>
    <w:rsid w:val="72C21B03"/>
    <w:rsid w:val="72D0A41A"/>
    <w:rsid w:val="72E2DA93"/>
    <w:rsid w:val="72E3049E"/>
    <w:rsid w:val="72FE22B1"/>
    <w:rsid w:val="73175B57"/>
    <w:rsid w:val="7325CC5D"/>
    <w:rsid w:val="73266091"/>
    <w:rsid w:val="7337D8E9"/>
    <w:rsid w:val="73500EE4"/>
    <w:rsid w:val="7365D8F2"/>
    <w:rsid w:val="736C4F32"/>
    <w:rsid w:val="73815028"/>
    <w:rsid w:val="7385249B"/>
    <w:rsid w:val="738E02F2"/>
    <w:rsid w:val="739A5F24"/>
    <w:rsid w:val="739E422F"/>
    <w:rsid w:val="73A4E4F6"/>
    <w:rsid w:val="73CF5879"/>
    <w:rsid w:val="73D2CF08"/>
    <w:rsid w:val="73DDD4F1"/>
    <w:rsid w:val="740B914E"/>
    <w:rsid w:val="740E252D"/>
    <w:rsid w:val="74142FBE"/>
    <w:rsid w:val="741D6D99"/>
    <w:rsid w:val="74443A23"/>
    <w:rsid w:val="7445F0BA"/>
    <w:rsid w:val="746213B4"/>
    <w:rsid w:val="74868EC4"/>
    <w:rsid w:val="74A141CA"/>
    <w:rsid w:val="74AA1A32"/>
    <w:rsid w:val="74B552BC"/>
    <w:rsid w:val="74D7541A"/>
    <w:rsid w:val="74DD06F4"/>
    <w:rsid w:val="75052349"/>
    <w:rsid w:val="7523CA91"/>
    <w:rsid w:val="75254167"/>
    <w:rsid w:val="7540B3C6"/>
    <w:rsid w:val="75479760"/>
    <w:rsid w:val="7553F5EC"/>
    <w:rsid w:val="75575BFA"/>
    <w:rsid w:val="755A0821"/>
    <w:rsid w:val="758059A2"/>
    <w:rsid w:val="759048FE"/>
    <w:rsid w:val="75AB362C"/>
    <w:rsid w:val="75B9C98F"/>
    <w:rsid w:val="75C1C2E7"/>
    <w:rsid w:val="75D0D8A4"/>
    <w:rsid w:val="75D791AB"/>
    <w:rsid w:val="75D912A6"/>
    <w:rsid w:val="75FA6609"/>
    <w:rsid w:val="761384B3"/>
    <w:rsid w:val="7613B24B"/>
    <w:rsid w:val="7625823C"/>
    <w:rsid w:val="762F6B67"/>
    <w:rsid w:val="76315170"/>
    <w:rsid w:val="766134BA"/>
    <w:rsid w:val="767A4BAD"/>
    <w:rsid w:val="7684F150"/>
    <w:rsid w:val="76B09ABA"/>
    <w:rsid w:val="76D28327"/>
    <w:rsid w:val="771D33D9"/>
    <w:rsid w:val="771FA21C"/>
    <w:rsid w:val="773FA753"/>
    <w:rsid w:val="77534152"/>
    <w:rsid w:val="775A2F7A"/>
    <w:rsid w:val="776605F8"/>
    <w:rsid w:val="77666D0F"/>
    <w:rsid w:val="77873D0E"/>
    <w:rsid w:val="778C24BA"/>
    <w:rsid w:val="77967225"/>
    <w:rsid w:val="77976F8E"/>
    <w:rsid w:val="779D6D3E"/>
    <w:rsid w:val="77A1A759"/>
    <w:rsid w:val="77A96C3B"/>
    <w:rsid w:val="77C52B0D"/>
    <w:rsid w:val="77D3667B"/>
    <w:rsid w:val="77D65D3B"/>
    <w:rsid w:val="77E03B4A"/>
    <w:rsid w:val="78145C6F"/>
    <w:rsid w:val="78145D34"/>
    <w:rsid w:val="78210256"/>
    <w:rsid w:val="78288523"/>
    <w:rsid w:val="783C4AF2"/>
    <w:rsid w:val="785C2556"/>
    <w:rsid w:val="7860811E"/>
    <w:rsid w:val="7897C1A8"/>
    <w:rsid w:val="78BC83AF"/>
    <w:rsid w:val="78C272E5"/>
    <w:rsid w:val="78D65AA7"/>
    <w:rsid w:val="78DE3073"/>
    <w:rsid w:val="78FF0A81"/>
    <w:rsid w:val="7907189C"/>
    <w:rsid w:val="7940C1AC"/>
    <w:rsid w:val="797637C5"/>
    <w:rsid w:val="798D2579"/>
    <w:rsid w:val="79978F6A"/>
    <w:rsid w:val="79AD202B"/>
    <w:rsid w:val="79B60EF8"/>
    <w:rsid w:val="79C4A7D5"/>
    <w:rsid w:val="79CEC663"/>
    <w:rsid w:val="79D09505"/>
    <w:rsid w:val="79D749DD"/>
    <w:rsid w:val="79E53237"/>
    <w:rsid w:val="79FCC40B"/>
    <w:rsid w:val="7A25B733"/>
    <w:rsid w:val="7A647439"/>
    <w:rsid w:val="7A6B872A"/>
    <w:rsid w:val="7A8A8921"/>
    <w:rsid w:val="7A9558FE"/>
    <w:rsid w:val="7AC2066A"/>
    <w:rsid w:val="7AC68019"/>
    <w:rsid w:val="7AE80DE8"/>
    <w:rsid w:val="7AE8F0F1"/>
    <w:rsid w:val="7B1B0398"/>
    <w:rsid w:val="7B293487"/>
    <w:rsid w:val="7B2C52AD"/>
    <w:rsid w:val="7B2E6BE4"/>
    <w:rsid w:val="7B7472DC"/>
    <w:rsid w:val="7B7BB449"/>
    <w:rsid w:val="7B9D58B6"/>
    <w:rsid w:val="7BCAB4A4"/>
    <w:rsid w:val="7BCB8428"/>
    <w:rsid w:val="7BD0FC62"/>
    <w:rsid w:val="7BD67C17"/>
    <w:rsid w:val="7BFA4026"/>
    <w:rsid w:val="7BFEA4EB"/>
    <w:rsid w:val="7C12CF45"/>
    <w:rsid w:val="7C3380C4"/>
    <w:rsid w:val="7C338CAC"/>
    <w:rsid w:val="7C4D9F20"/>
    <w:rsid w:val="7C5FB630"/>
    <w:rsid w:val="7C6DCCF5"/>
    <w:rsid w:val="7C751C1A"/>
    <w:rsid w:val="7C75F55E"/>
    <w:rsid w:val="7C7AAE48"/>
    <w:rsid w:val="7C86A94B"/>
    <w:rsid w:val="7CBBF240"/>
    <w:rsid w:val="7CBF19A6"/>
    <w:rsid w:val="7CC17DC6"/>
    <w:rsid w:val="7CD717EA"/>
    <w:rsid w:val="7CD9E11C"/>
    <w:rsid w:val="7CDD839B"/>
    <w:rsid w:val="7D033889"/>
    <w:rsid w:val="7D1B104E"/>
    <w:rsid w:val="7D2F3768"/>
    <w:rsid w:val="7D4F8A2C"/>
    <w:rsid w:val="7D658112"/>
    <w:rsid w:val="7D77E1CC"/>
    <w:rsid w:val="7D837571"/>
    <w:rsid w:val="7D850354"/>
    <w:rsid w:val="7D867F9F"/>
    <w:rsid w:val="7D8C95E8"/>
    <w:rsid w:val="7D98F6AE"/>
    <w:rsid w:val="7D9AC1B4"/>
    <w:rsid w:val="7D9C300B"/>
    <w:rsid w:val="7DD90DF0"/>
    <w:rsid w:val="7DDB1B9F"/>
    <w:rsid w:val="7DF41F40"/>
    <w:rsid w:val="7E163314"/>
    <w:rsid w:val="7E218DD5"/>
    <w:rsid w:val="7E2DDAF2"/>
    <w:rsid w:val="7E44F454"/>
    <w:rsid w:val="7E4574D4"/>
    <w:rsid w:val="7E4C3F23"/>
    <w:rsid w:val="7E52E1D7"/>
    <w:rsid w:val="7E5F2D0A"/>
    <w:rsid w:val="7E69CCB9"/>
    <w:rsid w:val="7E9984D2"/>
    <w:rsid w:val="7EAC90CE"/>
    <w:rsid w:val="7EB3B42E"/>
    <w:rsid w:val="7ECD9C5F"/>
    <w:rsid w:val="7EDAD5D8"/>
    <w:rsid w:val="7EFAC7DE"/>
    <w:rsid w:val="7F20A9C2"/>
    <w:rsid w:val="7F3A269F"/>
    <w:rsid w:val="7F3AD19D"/>
    <w:rsid w:val="7F5563F7"/>
    <w:rsid w:val="7F66F7B0"/>
    <w:rsid w:val="7FAD8310"/>
    <w:rsid w:val="7FB38D4B"/>
    <w:rsid w:val="7FE315FB"/>
    <w:rsid w:val="7FEA32CC"/>
    <w:rsid w:val="7FF634A0"/>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012F22"/>
  <w15:chartTrackingRefBased/>
  <w15:docId w15:val="{8829D13F-0DD7-4C80-883C-C3910DA7E1B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7325CC5D"/>
    <w:rPr>
      <w:rFonts w:ascii="Verdana" w:hAnsi="Verdana" w:eastAsia="Verdana" w:cs="Verdana"/>
      <w:noProof w:val="0"/>
      <w:sz w:val="24"/>
      <w:szCs w:val="24"/>
    </w:rPr>
    <w:pPr>
      <w:widowControl w:val="0"/>
      <w:spacing w:before="240" w:after="240"/>
      <w:jc w:val="both"/>
    </w:pPr>
  </w:style>
  <w:style w:type="paragraph" w:styleId="Ttulo1">
    <w:uiPriority w:val="9"/>
    <w:name w:val="heading 1"/>
    <w:basedOn w:val="Normal"/>
    <w:next w:val="Normal"/>
    <w:link w:val="Ttulo1Char"/>
    <w:qFormat/>
    <w:rsid w:val="7325CC5D"/>
    <w:rPr>
      <w:rFonts w:ascii="Aptos Display" w:hAnsi="Aptos Display" w:eastAsia="游ゴシック Light" w:cs="Times New Roman"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paragraph" w:styleId="Ttulo2">
    <w:uiPriority w:val="9"/>
    <w:name w:val="heading 2"/>
    <w:basedOn w:val="Normal"/>
    <w:next w:val="Normal"/>
    <w:semiHidden/>
    <w:unhideWhenUsed/>
    <w:link w:val="Ttulo2Char"/>
    <w:qFormat/>
    <w:rsid w:val="7325CC5D"/>
    <w:rPr>
      <w:rFonts w:ascii="Aptos Display" w:hAnsi="Aptos Display" w:eastAsia="游ゴシック Light" w:cs="Times New Roman"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Ttulo3">
    <w:uiPriority w:val="9"/>
    <w:name w:val="heading 3"/>
    <w:basedOn w:val="Normal"/>
    <w:next w:val="Normal"/>
    <w:semiHidden/>
    <w:unhideWhenUsed/>
    <w:link w:val="Ttulo3Char"/>
    <w:qFormat/>
    <w:rsid w:val="7325CC5D"/>
    <w:rPr>
      <w:rFonts w:eastAsia="游ゴシック Light" w:cs="Times New Roman" w:eastAsiaTheme="majorEastAsia" w:cstheme="majorBidi"/>
      <w:color w:val="0F4761" w:themeColor="accent1" w:themeTint="FF" w:themeShade="BF"/>
      <w:sz w:val="28"/>
      <w:szCs w:val="28"/>
    </w:rPr>
    <w:pPr>
      <w:keepNext w:val="1"/>
      <w:keepLines w:val="1"/>
      <w:spacing w:before="160" w:after="80"/>
      <w:outlineLvl w:val="2"/>
    </w:pPr>
  </w:style>
  <w:style w:type="paragraph" w:styleId="Ttulo4">
    <w:uiPriority w:val="9"/>
    <w:name w:val="heading 4"/>
    <w:basedOn w:val="Normal"/>
    <w:next w:val="Normal"/>
    <w:semiHidden/>
    <w:unhideWhenUsed/>
    <w:link w:val="Ttulo4Char"/>
    <w:qFormat/>
    <w:rsid w:val="7325CC5D"/>
    <w:rPr>
      <w:rFonts w:eastAsia="游ゴシック Light" w:cs="Times New Roman" w:eastAsiaTheme="majorEastAsia" w:cstheme="majorBidi"/>
      <w:i w:val="1"/>
      <w:iCs w:val="1"/>
      <w:color w:val="0F4761" w:themeColor="accent1" w:themeTint="FF" w:themeShade="BF"/>
    </w:rPr>
    <w:pPr>
      <w:keepNext w:val="1"/>
      <w:keepLines w:val="1"/>
      <w:spacing w:before="80" w:after="40"/>
      <w:outlineLvl w:val="3"/>
    </w:pPr>
  </w:style>
  <w:style w:type="paragraph" w:styleId="Ttulo5">
    <w:uiPriority w:val="9"/>
    <w:name w:val="heading 5"/>
    <w:basedOn w:val="Normal"/>
    <w:next w:val="Normal"/>
    <w:semiHidden/>
    <w:unhideWhenUsed/>
    <w:link w:val="Ttulo5Char"/>
    <w:qFormat/>
    <w:rsid w:val="7325CC5D"/>
    <w:rPr>
      <w:rFonts w:eastAsia="游ゴシック Light" w:cs="Times New Roman" w:eastAsiaTheme="majorEastAsia" w:cstheme="majorBidi"/>
      <w:color w:val="0F4761" w:themeColor="accent1" w:themeTint="FF" w:themeShade="BF"/>
    </w:rPr>
    <w:pPr>
      <w:keepNext w:val="1"/>
      <w:keepLines w:val="1"/>
      <w:spacing w:before="80" w:after="40"/>
      <w:outlineLvl w:val="4"/>
    </w:pPr>
  </w:style>
  <w:style w:type="paragraph" w:styleId="Ttulo6">
    <w:uiPriority w:val="9"/>
    <w:name w:val="heading 6"/>
    <w:basedOn w:val="Normal"/>
    <w:next w:val="Normal"/>
    <w:semiHidden/>
    <w:unhideWhenUsed/>
    <w:link w:val="Ttulo6Char"/>
    <w:qFormat/>
    <w:rsid w:val="7325CC5D"/>
    <w:rPr>
      <w:rFonts w:eastAsia="游ゴシック Light" w:cs="Times New Roman" w:eastAsiaTheme="majorEastAsia" w:cstheme="majorBidi"/>
      <w:i w:val="1"/>
      <w:iCs w:val="1"/>
      <w:color w:val="595959" w:themeColor="text1" w:themeTint="A6" w:themeShade="FF"/>
    </w:rPr>
    <w:pPr>
      <w:keepNext w:val="1"/>
      <w:keepLines w:val="1"/>
      <w:spacing w:before="40" w:after="0"/>
      <w:outlineLvl w:val="5"/>
    </w:pPr>
  </w:style>
  <w:style w:type="paragraph" w:styleId="Ttulo7">
    <w:uiPriority w:val="9"/>
    <w:name w:val="heading 7"/>
    <w:basedOn w:val="Normal"/>
    <w:next w:val="Normal"/>
    <w:semiHidden/>
    <w:unhideWhenUsed/>
    <w:link w:val="Ttulo7Char"/>
    <w:qFormat/>
    <w:rsid w:val="7325CC5D"/>
    <w:rPr>
      <w:rFonts w:eastAsia="游ゴシック Light" w:cs="Times New Roman" w:eastAsiaTheme="majorEastAsia" w:cstheme="majorBidi"/>
      <w:color w:val="595959" w:themeColor="text1" w:themeTint="A6" w:themeShade="FF"/>
    </w:rPr>
    <w:pPr>
      <w:keepNext w:val="1"/>
      <w:keepLines w:val="1"/>
      <w:spacing w:before="40" w:after="0"/>
      <w:outlineLvl w:val="6"/>
    </w:pPr>
  </w:style>
  <w:style w:type="paragraph" w:styleId="Ttulo8">
    <w:uiPriority w:val="9"/>
    <w:name w:val="heading 8"/>
    <w:basedOn w:val="Normal"/>
    <w:next w:val="Normal"/>
    <w:semiHidden/>
    <w:unhideWhenUsed/>
    <w:link w:val="Ttulo8Char"/>
    <w:qFormat/>
    <w:rsid w:val="7325CC5D"/>
    <w:rPr>
      <w:rFonts w:eastAsia="游ゴシック Light" w:cs="Times New Roman" w:eastAsiaTheme="majorEastAsia" w:cstheme="majorBidi"/>
      <w:i w:val="1"/>
      <w:iCs w:val="1"/>
      <w:color w:val="272727"/>
    </w:rPr>
    <w:pPr>
      <w:keepNext w:val="1"/>
      <w:keepLines w:val="1"/>
      <w:spacing w:after="0"/>
      <w:outlineLvl w:val="7"/>
    </w:pPr>
  </w:style>
  <w:style w:type="paragraph" w:styleId="Ttulo9">
    <w:uiPriority w:val="9"/>
    <w:name w:val="heading 9"/>
    <w:basedOn w:val="Normal"/>
    <w:next w:val="Normal"/>
    <w:semiHidden/>
    <w:unhideWhenUsed/>
    <w:link w:val="Ttulo9Char"/>
    <w:qFormat/>
    <w:rsid w:val="7325CC5D"/>
    <w:rPr>
      <w:rFonts w:eastAsia="游ゴシック Light" w:cs="Times New Roman" w:eastAsiaTheme="majorEastAsia" w:cstheme="majorBidi"/>
      <w:color w:val="272727"/>
    </w:rPr>
    <w:pPr>
      <w:keepNext w:val="1"/>
      <w:keepLines w:val="1"/>
      <w:spacing w:after="0"/>
      <w:outlineLvl w:val="8"/>
    </w:p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character" w:styleId="Ttulo1Char" w:customStyle="1">
    <w:name w:val="Título 1 Char"/>
    <w:basedOn w:val="Fontepargpadro"/>
    <w:link w:val="Ttulo1"/>
    <w:uiPriority w:val="9"/>
    <w:rsid w:val="00014FC4"/>
    <w:rPr>
      <w:rFonts w:asciiTheme="majorHAnsi" w:hAnsiTheme="majorHAnsi" w:eastAsiaTheme="majorEastAsia" w:cstheme="majorBidi"/>
      <w:color w:val="0F4761" w:themeColor="accent1" w:themeShade="BF"/>
      <w:sz w:val="40"/>
      <w:szCs w:val="40"/>
    </w:rPr>
  </w:style>
  <w:style w:type="character" w:styleId="Ttulo2Char" w:customStyle="1">
    <w:name w:val="Título 2 Char"/>
    <w:basedOn w:val="Fontepargpadro"/>
    <w:link w:val="Ttulo2"/>
    <w:uiPriority w:val="9"/>
    <w:semiHidden/>
    <w:rsid w:val="00014FC4"/>
    <w:rPr>
      <w:rFonts w:asciiTheme="majorHAnsi" w:hAnsiTheme="majorHAnsi" w:eastAsiaTheme="majorEastAsia" w:cstheme="majorBidi"/>
      <w:color w:val="0F4761" w:themeColor="accent1" w:themeShade="BF"/>
      <w:sz w:val="32"/>
      <w:szCs w:val="32"/>
    </w:rPr>
  </w:style>
  <w:style w:type="character" w:styleId="Ttulo3Char" w:customStyle="1">
    <w:name w:val="Título 3 Char"/>
    <w:basedOn w:val="Fontepargpadro"/>
    <w:link w:val="Ttulo3"/>
    <w:uiPriority w:val="9"/>
    <w:semiHidden/>
    <w:rsid w:val="00014FC4"/>
    <w:rPr>
      <w:rFonts w:eastAsiaTheme="majorEastAsia" w:cstheme="majorBidi"/>
      <w:color w:val="0F4761" w:themeColor="accent1" w:themeShade="BF"/>
      <w:sz w:val="28"/>
      <w:szCs w:val="28"/>
    </w:rPr>
  </w:style>
  <w:style w:type="character" w:styleId="Ttulo4Char" w:customStyle="1">
    <w:name w:val="Título 4 Char"/>
    <w:basedOn w:val="Fontepargpadro"/>
    <w:link w:val="Ttulo4"/>
    <w:uiPriority w:val="9"/>
    <w:semiHidden/>
    <w:rsid w:val="00014FC4"/>
    <w:rPr>
      <w:rFonts w:eastAsiaTheme="majorEastAsia" w:cstheme="majorBidi"/>
      <w:i/>
      <w:iCs/>
      <w:color w:val="0F4761" w:themeColor="accent1" w:themeShade="BF"/>
    </w:rPr>
  </w:style>
  <w:style w:type="character" w:styleId="Ttulo5Char" w:customStyle="1">
    <w:name w:val="Título 5 Char"/>
    <w:basedOn w:val="Fontepargpadro"/>
    <w:link w:val="Ttulo5"/>
    <w:uiPriority w:val="9"/>
    <w:semiHidden/>
    <w:rsid w:val="00014FC4"/>
    <w:rPr>
      <w:rFonts w:eastAsiaTheme="majorEastAsia" w:cstheme="majorBidi"/>
      <w:color w:val="0F4761" w:themeColor="accent1" w:themeShade="BF"/>
    </w:rPr>
  </w:style>
  <w:style w:type="character" w:styleId="Ttulo6Char" w:customStyle="1">
    <w:name w:val="Título 6 Char"/>
    <w:basedOn w:val="Fontepargpadro"/>
    <w:link w:val="Ttulo6"/>
    <w:uiPriority w:val="9"/>
    <w:semiHidden/>
    <w:rsid w:val="00014FC4"/>
    <w:rPr>
      <w:rFonts w:eastAsiaTheme="majorEastAsia" w:cstheme="majorBidi"/>
      <w:i/>
      <w:iCs/>
      <w:color w:val="595959" w:themeColor="text1" w:themeTint="A6"/>
    </w:rPr>
  </w:style>
  <w:style w:type="character" w:styleId="Ttulo7Char" w:customStyle="1">
    <w:name w:val="Título 7 Char"/>
    <w:basedOn w:val="Fontepargpadro"/>
    <w:link w:val="Ttulo7"/>
    <w:uiPriority w:val="9"/>
    <w:semiHidden/>
    <w:rsid w:val="00014FC4"/>
    <w:rPr>
      <w:rFonts w:eastAsiaTheme="majorEastAsia" w:cstheme="majorBidi"/>
      <w:color w:val="595959" w:themeColor="text1" w:themeTint="A6"/>
    </w:rPr>
  </w:style>
  <w:style w:type="character" w:styleId="Ttulo8Char" w:customStyle="1">
    <w:name w:val="Título 8 Char"/>
    <w:basedOn w:val="Fontepargpadro"/>
    <w:link w:val="Ttulo8"/>
    <w:uiPriority w:val="9"/>
    <w:semiHidden/>
    <w:rsid w:val="00014FC4"/>
    <w:rPr>
      <w:rFonts w:eastAsiaTheme="majorEastAsia" w:cstheme="majorBidi"/>
      <w:i/>
      <w:iCs/>
      <w:color w:val="272727" w:themeColor="text1" w:themeTint="D8"/>
    </w:rPr>
  </w:style>
  <w:style w:type="character" w:styleId="Ttulo9Char" w:customStyle="1">
    <w:name w:val="Título 9 Char"/>
    <w:basedOn w:val="Fontepargpadro"/>
    <w:link w:val="Ttulo9"/>
    <w:uiPriority w:val="9"/>
    <w:semiHidden/>
    <w:rsid w:val="00014FC4"/>
    <w:rPr>
      <w:rFonts w:eastAsiaTheme="majorEastAsia" w:cstheme="majorBidi"/>
      <w:color w:val="272727" w:themeColor="text1" w:themeTint="D8"/>
    </w:rPr>
  </w:style>
  <w:style w:type="paragraph" w:styleId="Ttulo">
    <w:uiPriority w:val="10"/>
    <w:name w:val="Title"/>
    <w:basedOn w:val="Normal"/>
    <w:next w:val="Normal"/>
    <w:link w:val="TtuloChar"/>
    <w:qFormat/>
    <w:rsid w:val="7325CC5D"/>
    <w:rPr>
      <w:rFonts w:ascii="Aptos Display" w:hAnsi="Aptos Display" w:eastAsia="游ゴシック Light" w:cs="Times New Roman" w:asciiTheme="majorAscii" w:hAnsiTheme="majorAscii" w:eastAsiaTheme="majorEastAsia" w:cstheme="majorBidi"/>
      <w:sz w:val="56"/>
      <w:szCs w:val="56"/>
    </w:rPr>
    <w:pPr>
      <w:spacing w:after="80"/>
      <w:contextualSpacing/>
    </w:pPr>
  </w:style>
  <w:style w:type="character" w:styleId="TtuloChar" w:customStyle="1">
    <w:name w:val="Título Char"/>
    <w:basedOn w:val="Fontepargpadro"/>
    <w:link w:val="Ttulo"/>
    <w:uiPriority w:val="10"/>
    <w:rsid w:val="00014FC4"/>
    <w:rPr>
      <w:rFonts w:asciiTheme="majorHAnsi" w:hAnsiTheme="majorHAnsi" w:eastAsiaTheme="majorEastAsia" w:cstheme="majorBidi"/>
      <w:spacing w:val="-10"/>
      <w:kern w:val="28"/>
      <w:sz w:val="56"/>
      <w:szCs w:val="56"/>
    </w:rPr>
  </w:style>
  <w:style w:type="paragraph" w:styleId="Subttulo">
    <w:uiPriority w:val="11"/>
    <w:name w:val="Subtitle"/>
    <w:basedOn w:val="Normal"/>
    <w:next w:val="Normal"/>
    <w:link w:val="SubttuloChar"/>
    <w:qFormat/>
    <w:rsid w:val="7325CC5D"/>
    <w:rPr>
      <w:rFonts w:eastAsia="游ゴシック Light" w:cs="Times New Roman" w:eastAsiaTheme="majorEastAsia" w:cstheme="majorBidi"/>
      <w:color w:val="595959" w:themeColor="text1" w:themeTint="A6" w:themeShade="FF"/>
      <w:sz w:val="28"/>
      <w:szCs w:val="28"/>
    </w:rPr>
  </w:style>
  <w:style w:type="character" w:styleId="SubttuloChar" w:customStyle="1">
    <w:name w:val="Subtítulo Char"/>
    <w:basedOn w:val="Fontepargpadro"/>
    <w:link w:val="Subttulo"/>
    <w:uiPriority w:val="11"/>
    <w:rsid w:val="00014FC4"/>
    <w:rPr>
      <w:rFonts w:eastAsiaTheme="majorEastAsia" w:cstheme="majorBidi"/>
      <w:color w:val="595959" w:themeColor="text1" w:themeTint="A6"/>
      <w:spacing w:val="15"/>
      <w:sz w:val="28"/>
      <w:szCs w:val="28"/>
    </w:rPr>
  </w:style>
  <w:style w:type="paragraph" w:styleId="Citao">
    <w:uiPriority w:val="29"/>
    <w:name w:val="Quote"/>
    <w:basedOn w:val="Normal"/>
    <w:next w:val="Normal"/>
    <w:link w:val="CitaoChar"/>
    <w:qFormat/>
    <w:rsid w:val="7325CC5D"/>
    <w:rPr>
      <w:i w:val="1"/>
      <w:iCs w:val="1"/>
      <w:color w:val="404040" w:themeColor="text1" w:themeTint="BF" w:themeShade="FF"/>
    </w:rPr>
    <w:pPr>
      <w:spacing w:before="160"/>
      <w:jc w:val="center"/>
    </w:pPr>
  </w:style>
  <w:style w:type="character" w:styleId="CitaoChar" w:customStyle="1">
    <w:name w:val="Citação Char"/>
    <w:basedOn w:val="Fontepargpadro"/>
    <w:link w:val="Citao"/>
    <w:uiPriority w:val="29"/>
    <w:rsid w:val="00014FC4"/>
    <w:rPr>
      <w:i/>
      <w:iCs/>
      <w:color w:val="404040" w:themeColor="text1" w:themeTint="BF"/>
    </w:rPr>
  </w:style>
  <w:style w:type="paragraph" w:styleId="PargrafodaLista">
    <w:uiPriority w:val="34"/>
    <w:name w:val="List Paragraph"/>
    <w:basedOn w:val="Normal"/>
    <w:link w:val="PargrafodaListaChar"/>
    <w:qFormat/>
    <w:rsid w:val="7325CC5D"/>
    <w:pPr>
      <w:spacing/>
      <w:ind w:left="720"/>
      <w:contextualSpacing/>
    </w:pPr>
  </w:style>
  <w:style w:type="character" w:styleId="nfaseIntensa">
    <w:name w:val="Intense Emphasis"/>
    <w:basedOn w:val="Fontepargpadro"/>
    <w:uiPriority w:val="21"/>
    <w:qFormat/>
    <w:rsid w:val="00014FC4"/>
    <w:rPr>
      <w:i/>
      <w:iCs/>
      <w:color w:val="0F4761" w:themeColor="accent1" w:themeShade="BF"/>
    </w:rPr>
  </w:style>
  <w:style w:type="paragraph" w:styleId="CitaoIntensa">
    <w:uiPriority w:val="30"/>
    <w:name w:val="Intense Quote"/>
    <w:basedOn w:val="Normal"/>
    <w:next w:val="Normal"/>
    <w:link w:val="CitaoIntensaChar"/>
    <w:qFormat/>
    <w:rsid w:val="7325CC5D"/>
    <w:rPr>
      <w:i w:val="1"/>
      <w:iCs w:val="1"/>
      <w:color w:val="0F4761" w:themeColor="accent1" w:themeTint="FF" w:themeShade="BF"/>
    </w:rPr>
    <w:pPr>
      <w:pBdr>
        <w:top w:val="single" w:color="0F4761" w:themeColor="accent1" w:themeShade="BF" w:sz="4" w:space="10"/>
        <w:bottom w:val="single" w:color="0F4761" w:themeColor="accent1" w:themeShade="BF" w:sz="4" w:space="10"/>
      </w:pBdr>
      <w:spacing w:before="360" w:after="360"/>
      <w:ind w:left="864" w:right="864"/>
      <w:jc w:val="center"/>
    </w:pPr>
  </w:style>
  <w:style w:type="character" w:styleId="CitaoIntensaChar" w:customStyle="1">
    <w:name w:val="Citação Intensa Char"/>
    <w:basedOn w:val="Fontepargpadro"/>
    <w:link w:val="CitaoIntensa"/>
    <w:uiPriority w:val="30"/>
    <w:rsid w:val="00014FC4"/>
    <w:rPr>
      <w:i/>
      <w:iCs/>
      <w:color w:val="0F4761" w:themeColor="accent1" w:themeShade="BF"/>
    </w:rPr>
  </w:style>
  <w:style w:type="character" w:styleId="RefernciaIntensa">
    <w:name w:val="Intense Reference"/>
    <w:basedOn w:val="Fontepargpadro"/>
    <w:uiPriority w:val="32"/>
    <w:qFormat/>
    <w:rsid w:val="00014FC4"/>
    <w:rPr>
      <w:b/>
      <w:bCs/>
      <w:smallCaps/>
      <w:color w:val="0F4761" w:themeColor="accent1" w:themeShade="BF"/>
      <w:spacing w:val="5"/>
    </w:rPr>
  </w:style>
  <w:style w:type="paragraph" w:styleId="Cabealho">
    <w:uiPriority w:val="99"/>
    <w:name w:val="header"/>
    <w:basedOn w:val="Normal"/>
    <w:unhideWhenUsed/>
    <w:link w:val="CabealhoChar"/>
    <w:rsid w:val="7325CC5D"/>
    <w:pPr>
      <w:tabs>
        <w:tab w:val="center" w:leader="none" w:pos="4252"/>
        <w:tab w:val="right" w:leader="none" w:pos="8504"/>
      </w:tabs>
      <w:spacing w:after="0"/>
    </w:pPr>
  </w:style>
  <w:style w:type="character" w:styleId="CabealhoChar" w:customStyle="1">
    <w:name w:val="Cabeçalho Char"/>
    <w:basedOn w:val="Fontepargpadro"/>
    <w:link w:val="Cabealho"/>
    <w:uiPriority w:val="99"/>
    <w:rsid w:val="00014FC4"/>
    <w:rPr>
      <w:rFonts w:ascii="Verdana" w:hAnsi="Verdana" w:eastAsia="Verdana" w:cs="Verdana"/>
      <w:kern w:val="0"/>
      <w:sz w:val="24"/>
      <w:lang w:val="pt-PT"/>
      <w14:ligatures w14:val="none"/>
    </w:rPr>
  </w:style>
  <w:style w:type="character" w:styleId="Hyperlink">
    <w:name w:val="Hyperlink"/>
    <w:basedOn w:val="Fontepargpadro"/>
    <w:uiPriority w:val="99"/>
    <w:unhideWhenUsed/>
    <w:rsid w:val="00014FC4"/>
    <w:rPr>
      <w:color w:val="467886" w:themeColor="hyperlink"/>
      <w:u w:val="single"/>
    </w:rPr>
  </w:style>
  <w:style w:type="paragraph" w:styleId="NormalWeb">
    <w:uiPriority w:val="99"/>
    <w:name w:val="Normal (Web)"/>
    <w:basedOn w:val="Normal"/>
    <w:semiHidden/>
    <w:unhideWhenUsed/>
    <w:rsid w:val="7325CC5D"/>
    <w:rPr>
      <w:rFonts w:ascii="Times New Roman" w:hAnsi="Times New Roman" w:eastAsia="Times New Roman" w:cs="Times New Roman"/>
      <w:lang w:eastAsia="pt-BR"/>
    </w:rPr>
    <w:pPr>
      <w:widowControl w:val="1"/>
      <w:spacing w:beforeAutospacing="on" w:afterAutospacing="on"/>
      <w:jc w:val="left"/>
    </w:pPr>
  </w:style>
  <w:style w:type="paragraph" w:styleId="Corpodetexto">
    <w:uiPriority w:val="1"/>
    <w:name w:val="Body Text"/>
    <w:basedOn w:val="Normal"/>
    <w:unhideWhenUsed/>
    <w:link w:val="CorpodetextoChar"/>
    <w:qFormat/>
    <w:rsid w:val="7325CC5D"/>
    <w:rPr>
      <w:sz w:val="22"/>
      <w:szCs w:val="22"/>
    </w:rPr>
    <w:pPr>
      <w:spacing w:before="0" w:after="0"/>
      <w:jc w:val="left"/>
    </w:pPr>
  </w:style>
  <w:style w:type="character" w:styleId="CorpodetextoChar" w:customStyle="1">
    <w:name w:val="Corpo de texto Char"/>
    <w:basedOn w:val="Fontepargpadro"/>
    <w:link w:val="Corpodetexto"/>
    <w:uiPriority w:val="1"/>
    <w:rsid w:val="00014FC4"/>
    <w:rPr>
      <w:rFonts w:ascii="Verdana" w:hAnsi="Verdana" w:eastAsia="Verdana" w:cs="Verdana"/>
      <w:kern w:val="0"/>
      <w:lang w:val="pt-PT"/>
      <w14:ligatures w14:val="none"/>
    </w:rPr>
  </w:style>
  <w:style w:type="character" w:styleId="PargrafodaListaChar" w:customStyle="1">
    <w:name w:val="Parágrafo da Lista Char"/>
    <w:aliases w:val="Segundo Char,List I Paragraph Char"/>
    <w:link w:val="PargrafodaLista"/>
    <w:uiPriority w:val="34"/>
    <w:locked/>
    <w:rsid w:val="00014FC4"/>
  </w:style>
  <w:style w:type="paragraph" w:styleId="NormalWebCalibri" w:customStyle="1">
    <w:name w:val="Normal (Web) + Calibri"/>
    <w:aliases w:val="Justificado,Antes:  Automático,Depois de:  Automáti..."/>
    <w:basedOn w:val="NormalWeb"/>
    <w:uiPriority w:val="99"/>
    <w:rsid w:val="00014FC4"/>
    <w:pPr>
      <w:numPr>
        <w:ilvl w:val="1"/>
        <w:numId w:val="1"/>
      </w:numPr>
      <w:spacing w:before="240" w:beforeAutospacing="0" w:after="0" w:afterAutospacing="0"/>
      <w:jc w:val="both"/>
    </w:pPr>
    <w:rPr>
      <w:rFonts w:ascii="Calibri" w:hAnsi="Calibri" w:cs="Arial"/>
      <w:bCs/>
    </w:rPr>
  </w:style>
  <w:style w:type="paragraph" w:styleId="Default" w:customStyle="1">
    <w:name w:val="Default"/>
    <w:uiPriority w:val="99"/>
    <w:rsid w:val="00014FC4"/>
    <w:pPr>
      <w:autoSpaceDE w:val="0"/>
      <w:autoSpaceDN w:val="0"/>
      <w:adjustRightInd w:val="0"/>
      <w:spacing w:after="0" w:line="240" w:lineRule="auto"/>
    </w:pPr>
    <w:rPr>
      <w:rFonts w:ascii="Arial" w:hAnsi="Arial" w:eastAsia="Times New Roman" w:cs="Arial"/>
      <w:color w:val="000000"/>
      <w:kern w:val="0"/>
      <w:sz w:val="24"/>
      <w:szCs w:val="24"/>
      <w:lang w:eastAsia="pt-BR"/>
      <w14:ligatures w14:val="none"/>
    </w:rPr>
  </w:style>
  <w:style w:type="character" w:styleId="style5" w:customStyle="1">
    <w:name w:val="style5"/>
    <w:rsid w:val="00014FC4"/>
    <w:rPr>
      <w:rFonts w:hint="default" w:ascii="Times New Roman" w:hAnsi="Times New Roman" w:cs="Times New Roman"/>
    </w:rPr>
  </w:style>
  <w:style w:type="paragraph" w:styleId="Rodap">
    <w:uiPriority w:val="99"/>
    <w:name w:val="footer"/>
    <w:basedOn w:val="Normal"/>
    <w:unhideWhenUsed/>
    <w:link w:val="RodapChar"/>
    <w:rsid w:val="7325CC5D"/>
    <w:pPr>
      <w:tabs>
        <w:tab w:val="center" w:leader="none" w:pos="4252"/>
        <w:tab w:val="right" w:leader="none" w:pos="8504"/>
      </w:tabs>
      <w:spacing w:before="0" w:after="0"/>
    </w:pPr>
  </w:style>
  <w:style w:type="character" w:styleId="RodapChar" w:customStyle="1">
    <w:name w:val="Rodapé Char"/>
    <w:basedOn w:val="Fontepargpadro"/>
    <w:link w:val="Rodap"/>
    <w:uiPriority w:val="99"/>
    <w:rsid w:val="00014FC4"/>
    <w:rPr>
      <w:rFonts w:ascii="Verdana" w:hAnsi="Verdana" w:eastAsia="Verdana" w:cs="Verdana"/>
      <w:kern w:val="0"/>
      <w:sz w:val="24"/>
      <w:lang w:val="pt-PT"/>
      <w14:ligatures w14:val="none"/>
    </w:rPr>
  </w:style>
  <w:style w:type="character" w:styleId="Refdecomentrio">
    <w:name w:val="annotation reference"/>
    <w:basedOn w:val="Fontepargpadro"/>
    <w:uiPriority w:val="99"/>
    <w:semiHidden/>
    <w:unhideWhenUsed/>
    <w:rsid w:val="00014FC4"/>
    <w:rPr>
      <w:sz w:val="16"/>
      <w:szCs w:val="16"/>
    </w:rPr>
  </w:style>
  <w:style w:type="paragraph" w:styleId="Textodecomentrio">
    <w:uiPriority w:val="99"/>
    <w:name w:val="annotation text"/>
    <w:basedOn w:val="Normal"/>
    <w:unhideWhenUsed/>
    <w:link w:val="TextodecomentrioChar"/>
    <w:rsid w:val="7325CC5D"/>
    <w:rPr>
      <w:sz w:val="20"/>
      <w:szCs w:val="20"/>
    </w:rPr>
  </w:style>
  <w:style w:type="character" w:styleId="TextodecomentrioChar" w:customStyle="1">
    <w:name w:val="Texto de comentário Char"/>
    <w:basedOn w:val="Fontepargpadro"/>
    <w:link w:val="Textodecomentrio"/>
    <w:uiPriority w:val="99"/>
    <w:rsid w:val="00014FC4"/>
    <w:rPr>
      <w:rFonts w:ascii="Verdana" w:hAnsi="Verdana" w:eastAsia="Verdana" w:cs="Verdana"/>
      <w:kern w:val="0"/>
      <w:sz w:val="20"/>
      <w:szCs w:val="20"/>
      <w:lang w:val="pt-PT"/>
      <w14:ligatures w14:val="none"/>
    </w:rPr>
  </w:style>
  <w:style w:type="paragraph" w:styleId="Assuntodocomentrio">
    <w:name w:val="annotation subject"/>
    <w:basedOn w:val="Textodecomentrio"/>
    <w:next w:val="Textodecomentrio"/>
    <w:link w:val="AssuntodocomentrioChar"/>
    <w:uiPriority w:val="99"/>
    <w:semiHidden/>
    <w:unhideWhenUsed/>
    <w:rsid w:val="00014FC4"/>
    <w:rPr>
      <w:b/>
      <w:bCs/>
    </w:rPr>
  </w:style>
  <w:style w:type="character" w:styleId="AssuntodocomentrioChar" w:customStyle="1">
    <w:name w:val="Assunto do comentário Char"/>
    <w:basedOn w:val="TextodecomentrioChar"/>
    <w:link w:val="Assuntodocomentrio"/>
    <w:uiPriority w:val="99"/>
    <w:semiHidden/>
    <w:rsid w:val="00014FC4"/>
    <w:rPr>
      <w:rFonts w:ascii="Verdana" w:hAnsi="Verdana" w:eastAsia="Verdana" w:cs="Verdana"/>
      <w:b/>
      <w:bCs/>
      <w:kern w:val="0"/>
      <w:sz w:val="20"/>
      <w:szCs w:val="20"/>
      <w:lang w:val="pt-PT"/>
      <w14:ligatures w14:val="none"/>
    </w:rPr>
  </w:style>
  <w:style w:type="character" w:styleId="Forte">
    <w:name w:val="Strong"/>
    <w:basedOn w:val="Fontepargpadro"/>
    <w:uiPriority w:val="22"/>
    <w:qFormat/>
    <w:rsid w:val="00784594"/>
    <w:rPr>
      <w:b/>
      <w:bCs/>
    </w:rPr>
  </w:style>
  <w:style w:type="character" w:styleId="MenoPendente">
    <w:name w:val="Unresolved Mention"/>
    <w:basedOn w:val="Fontepargpadro"/>
    <w:uiPriority w:val="99"/>
    <w:semiHidden/>
    <w:unhideWhenUsed/>
    <w:rsid w:val="00DE2B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59582">
      <w:bodyDiv w:val="1"/>
      <w:marLeft w:val="0"/>
      <w:marRight w:val="0"/>
      <w:marTop w:val="0"/>
      <w:marBottom w:val="0"/>
      <w:divBdr>
        <w:top w:val="none" w:sz="0" w:space="0" w:color="auto"/>
        <w:left w:val="none" w:sz="0" w:space="0" w:color="auto"/>
        <w:bottom w:val="none" w:sz="0" w:space="0" w:color="auto"/>
        <w:right w:val="none" w:sz="0" w:space="0" w:color="auto"/>
      </w:divBdr>
    </w:div>
    <w:div w:id="134030654">
      <w:bodyDiv w:val="1"/>
      <w:marLeft w:val="0"/>
      <w:marRight w:val="0"/>
      <w:marTop w:val="0"/>
      <w:marBottom w:val="0"/>
      <w:divBdr>
        <w:top w:val="none" w:sz="0" w:space="0" w:color="auto"/>
        <w:left w:val="none" w:sz="0" w:space="0" w:color="auto"/>
        <w:bottom w:val="none" w:sz="0" w:space="0" w:color="auto"/>
        <w:right w:val="none" w:sz="0" w:space="0" w:color="auto"/>
      </w:divBdr>
    </w:div>
    <w:div w:id="463543934">
      <w:bodyDiv w:val="1"/>
      <w:marLeft w:val="0"/>
      <w:marRight w:val="0"/>
      <w:marTop w:val="0"/>
      <w:marBottom w:val="0"/>
      <w:divBdr>
        <w:top w:val="none" w:sz="0" w:space="0" w:color="auto"/>
        <w:left w:val="none" w:sz="0" w:space="0" w:color="auto"/>
        <w:bottom w:val="none" w:sz="0" w:space="0" w:color="auto"/>
        <w:right w:val="none" w:sz="0" w:space="0" w:color="auto"/>
      </w:divBdr>
      <w:divsChild>
        <w:div w:id="246615828">
          <w:marLeft w:val="0"/>
          <w:marRight w:val="0"/>
          <w:marTop w:val="0"/>
          <w:marBottom w:val="0"/>
          <w:divBdr>
            <w:top w:val="none" w:sz="0" w:space="0" w:color="auto"/>
            <w:left w:val="none" w:sz="0" w:space="0" w:color="auto"/>
            <w:bottom w:val="none" w:sz="0" w:space="0" w:color="auto"/>
            <w:right w:val="none" w:sz="0" w:space="0" w:color="auto"/>
          </w:divBdr>
          <w:divsChild>
            <w:div w:id="1316180578">
              <w:marLeft w:val="0"/>
              <w:marRight w:val="0"/>
              <w:marTop w:val="0"/>
              <w:marBottom w:val="0"/>
              <w:divBdr>
                <w:top w:val="none" w:sz="0" w:space="0" w:color="auto"/>
                <w:left w:val="none" w:sz="0" w:space="0" w:color="auto"/>
                <w:bottom w:val="none" w:sz="0" w:space="0" w:color="auto"/>
                <w:right w:val="none" w:sz="0" w:space="0" w:color="auto"/>
              </w:divBdr>
              <w:divsChild>
                <w:div w:id="2141921484">
                  <w:marLeft w:val="0"/>
                  <w:marRight w:val="0"/>
                  <w:marTop w:val="0"/>
                  <w:marBottom w:val="0"/>
                  <w:divBdr>
                    <w:top w:val="none" w:sz="0" w:space="0" w:color="auto"/>
                    <w:left w:val="none" w:sz="0" w:space="0" w:color="auto"/>
                    <w:bottom w:val="none" w:sz="0" w:space="0" w:color="auto"/>
                    <w:right w:val="none" w:sz="0" w:space="0" w:color="auto"/>
                  </w:divBdr>
                  <w:divsChild>
                    <w:div w:id="119519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032054">
          <w:marLeft w:val="0"/>
          <w:marRight w:val="0"/>
          <w:marTop w:val="0"/>
          <w:marBottom w:val="0"/>
          <w:divBdr>
            <w:top w:val="none" w:sz="0" w:space="0" w:color="auto"/>
            <w:left w:val="none" w:sz="0" w:space="0" w:color="auto"/>
            <w:bottom w:val="none" w:sz="0" w:space="0" w:color="auto"/>
            <w:right w:val="none" w:sz="0" w:space="0" w:color="auto"/>
          </w:divBdr>
          <w:divsChild>
            <w:div w:id="1017731552">
              <w:marLeft w:val="0"/>
              <w:marRight w:val="0"/>
              <w:marTop w:val="0"/>
              <w:marBottom w:val="0"/>
              <w:divBdr>
                <w:top w:val="none" w:sz="0" w:space="0" w:color="auto"/>
                <w:left w:val="none" w:sz="0" w:space="0" w:color="auto"/>
                <w:bottom w:val="none" w:sz="0" w:space="0" w:color="auto"/>
                <w:right w:val="none" w:sz="0" w:space="0" w:color="auto"/>
              </w:divBdr>
              <w:divsChild>
                <w:div w:id="1223633441">
                  <w:marLeft w:val="0"/>
                  <w:marRight w:val="0"/>
                  <w:marTop w:val="0"/>
                  <w:marBottom w:val="0"/>
                  <w:divBdr>
                    <w:top w:val="none" w:sz="0" w:space="0" w:color="auto"/>
                    <w:left w:val="none" w:sz="0" w:space="0" w:color="auto"/>
                    <w:bottom w:val="none" w:sz="0" w:space="0" w:color="auto"/>
                    <w:right w:val="none" w:sz="0" w:space="0" w:color="auto"/>
                  </w:divBdr>
                  <w:divsChild>
                    <w:div w:id="8496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956457">
      <w:bodyDiv w:val="1"/>
      <w:marLeft w:val="0"/>
      <w:marRight w:val="0"/>
      <w:marTop w:val="0"/>
      <w:marBottom w:val="0"/>
      <w:divBdr>
        <w:top w:val="none" w:sz="0" w:space="0" w:color="auto"/>
        <w:left w:val="none" w:sz="0" w:space="0" w:color="auto"/>
        <w:bottom w:val="none" w:sz="0" w:space="0" w:color="auto"/>
        <w:right w:val="none" w:sz="0" w:space="0" w:color="auto"/>
      </w:divBdr>
      <w:divsChild>
        <w:div w:id="1178423457">
          <w:marLeft w:val="0"/>
          <w:marRight w:val="0"/>
          <w:marTop w:val="0"/>
          <w:marBottom w:val="0"/>
          <w:divBdr>
            <w:top w:val="none" w:sz="0" w:space="0" w:color="auto"/>
            <w:left w:val="none" w:sz="0" w:space="0" w:color="auto"/>
            <w:bottom w:val="none" w:sz="0" w:space="0" w:color="auto"/>
            <w:right w:val="none" w:sz="0" w:space="0" w:color="auto"/>
          </w:divBdr>
          <w:divsChild>
            <w:div w:id="1482429546">
              <w:marLeft w:val="0"/>
              <w:marRight w:val="0"/>
              <w:marTop w:val="0"/>
              <w:marBottom w:val="0"/>
              <w:divBdr>
                <w:top w:val="none" w:sz="0" w:space="0" w:color="auto"/>
                <w:left w:val="none" w:sz="0" w:space="0" w:color="auto"/>
                <w:bottom w:val="none" w:sz="0" w:space="0" w:color="auto"/>
                <w:right w:val="none" w:sz="0" w:space="0" w:color="auto"/>
              </w:divBdr>
              <w:divsChild>
                <w:div w:id="568229729">
                  <w:marLeft w:val="0"/>
                  <w:marRight w:val="0"/>
                  <w:marTop w:val="0"/>
                  <w:marBottom w:val="0"/>
                  <w:divBdr>
                    <w:top w:val="none" w:sz="0" w:space="0" w:color="auto"/>
                    <w:left w:val="none" w:sz="0" w:space="0" w:color="auto"/>
                    <w:bottom w:val="none" w:sz="0" w:space="0" w:color="auto"/>
                    <w:right w:val="none" w:sz="0" w:space="0" w:color="auto"/>
                  </w:divBdr>
                  <w:divsChild>
                    <w:div w:id="14121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623683">
          <w:marLeft w:val="0"/>
          <w:marRight w:val="0"/>
          <w:marTop w:val="0"/>
          <w:marBottom w:val="0"/>
          <w:divBdr>
            <w:top w:val="none" w:sz="0" w:space="0" w:color="auto"/>
            <w:left w:val="none" w:sz="0" w:space="0" w:color="auto"/>
            <w:bottom w:val="none" w:sz="0" w:space="0" w:color="auto"/>
            <w:right w:val="none" w:sz="0" w:space="0" w:color="auto"/>
          </w:divBdr>
          <w:divsChild>
            <w:div w:id="536745235">
              <w:marLeft w:val="0"/>
              <w:marRight w:val="0"/>
              <w:marTop w:val="0"/>
              <w:marBottom w:val="0"/>
              <w:divBdr>
                <w:top w:val="none" w:sz="0" w:space="0" w:color="auto"/>
                <w:left w:val="none" w:sz="0" w:space="0" w:color="auto"/>
                <w:bottom w:val="none" w:sz="0" w:space="0" w:color="auto"/>
                <w:right w:val="none" w:sz="0" w:space="0" w:color="auto"/>
              </w:divBdr>
              <w:divsChild>
                <w:div w:id="1952470877">
                  <w:marLeft w:val="0"/>
                  <w:marRight w:val="0"/>
                  <w:marTop w:val="0"/>
                  <w:marBottom w:val="0"/>
                  <w:divBdr>
                    <w:top w:val="none" w:sz="0" w:space="0" w:color="auto"/>
                    <w:left w:val="none" w:sz="0" w:space="0" w:color="auto"/>
                    <w:bottom w:val="none" w:sz="0" w:space="0" w:color="auto"/>
                    <w:right w:val="none" w:sz="0" w:space="0" w:color="auto"/>
                  </w:divBdr>
                  <w:divsChild>
                    <w:div w:id="15259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328208">
      <w:bodyDiv w:val="1"/>
      <w:marLeft w:val="0"/>
      <w:marRight w:val="0"/>
      <w:marTop w:val="0"/>
      <w:marBottom w:val="0"/>
      <w:divBdr>
        <w:top w:val="none" w:sz="0" w:space="0" w:color="auto"/>
        <w:left w:val="none" w:sz="0" w:space="0" w:color="auto"/>
        <w:bottom w:val="none" w:sz="0" w:space="0" w:color="auto"/>
        <w:right w:val="none" w:sz="0" w:space="0" w:color="auto"/>
      </w:divBdr>
    </w:div>
    <w:div w:id="1699424860">
      <w:bodyDiv w:val="1"/>
      <w:marLeft w:val="0"/>
      <w:marRight w:val="0"/>
      <w:marTop w:val="0"/>
      <w:marBottom w:val="0"/>
      <w:divBdr>
        <w:top w:val="none" w:sz="0" w:space="0" w:color="auto"/>
        <w:left w:val="none" w:sz="0" w:space="0" w:color="auto"/>
        <w:bottom w:val="none" w:sz="0" w:space="0" w:color="auto"/>
        <w:right w:val="none" w:sz="0" w:space="0" w:color="auto"/>
      </w:divBdr>
    </w:div>
    <w:div w:id="1918781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theme" Target="theme/theme1.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fontTable" Target="fontTable.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3.xml" Id="rId11" /><Relationship Type="http://schemas.openxmlformats.org/officeDocument/2006/relationships/webSettings" Target="webSettings.xml" Id="rId5" /><Relationship Type="http://schemas.openxmlformats.org/officeDocument/2006/relationships/footer" Target="footer1.xml" Id="rId10" /><Relationship Type="http://schemas.openxmlformats.org/officeDocument/2006/relationships/settings" Target="settings.xml" Id="rId4" /><Relationship Type="http://schemas.openxmlformats.org/officeDocument/2006/relationships/header" Target="header2.xml" Id="rId9" /><Relationship Type="http://schemas.microsoft.com/office/2011/relationships/people" Target="people.xml" Id="R69d6b694b2b44cf7" /><Relationship Type="http://schemas.microsoft.com/office/2011/relationships/commentsExtended" Target="commentsExtended.xml" Id="R8a215b62521f4a4d" /><Relationship Type="http://schemas.microsoft.com/office/2016/09/relationships/commentsIds" Target="commentsIds.xml" Id="R0da0dfe066104f90" /><Relationship Type="http://schemas.openxmlformats.org/officeDocument/2006/relationships/image" Target="/media/image2.png" Id="rId482878277" /><Relationship Type="http://schemas.openxmlformats.org/officeDocument/2006/relationships/image" Target="/media/image5.png" Id="rId612310614" /><Relationship Type="http://schemas.openxmlformats.org/officeDocument/2006/relationships/image" Target="/media/image6.png" Id="rId1714300370" /><Relationship Type="http://schemas.openxmlformats.org/officeDocument/2006/relationships/image" Target="/media/image7.png" Id="rId1472311826" /><Relationship Type="http://schemas.openxmlformats.org/officeDocument/2006/relationships/image" Target="/media/image8.png" Id="rId76922402" /><Relationship Type="http://schemas.openxmlformats.org/officeDocument/2006/relationships/hyperlink" Target="http://dx.doi.org/10.5281/ZENODO.10069951" TargetMode="External" Id="R0edd57af6fc74370" /><Relationship Type="http://schemas.microsoft.com/office/2020/10/relationships/intelligence" Target="intelligence2.xml" Id="R10b837a83d904252" /><Relationship Type="http://schemas.openxmlformats.org/officeDocument/2006/relationships/image" Target="/media/image9.png" Id="rId720990306" /><Relationship Type="http://schemas.openxmlformats.org/officeDocument/2006/relationships/image" Target="/media/imagea.png" Id="rId2044520329" /></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1AF003-FB0D-4779-9FE2-9CAD7D569F0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Ariane Francine Serafim</dc:creator>
  <keywords/>
  <dc:description/>
  <lastModifiedBy>SARAH JANDOZZA LAURINDO</lastModifiedBy>
  <revision>8</revision>
  <dcterms:created xsi:type="dcterms:W3CDTF">2025-03-19T18:50:00.0000000Z</dcterms:created>
  <dcterms:modified xsi:type="dcterms:W3CDTF">2025-06-23T23:44:36.5899944Z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380b4d-8a71-4241-982c-3816ad3ce8fc_Enabled">
    <vt:lpwstr>true</vt:lpwstr>
  </property>
  <property fmtid="{D5CDD505-2E9C-101B-9397-08002B2CF9AE}" pid="3" name="MSIP_Label_ff380b4d-8a71-4241-982c-3816ad3ce8fc_SetDate">
    <vt:lpwstr>2025-02-04T12:58:24Z</vt:lpwstr>
  </property>
  <property fmtid="{D5CDD505-2E9C-101B-9397-08002B2CF9AE}" pid="4" name="MSIP_Label_ff380b4d-8a71-4241-982c-3816ad3ce8fc_Method">
    <vt:lpwstr>Standard</vt:lpwstr>
  </property>
  <property fmtid="{D5CDD505-2E9C-101B-9397-08002B2CF9AE}" pid="5" name="MSIP_Label_ff380b4d-8a71-4241-982c-3816ad3ce8fc_Name">
    <vt:lpwstr>defa4170-0d19-0005-0004-bc88714345d2</vt:lpwstr>
  </property>
  <property fmtid="{D5CDD505-2E9C-101B-9397-08002B2CF9AE}" pid="6" name="MSIP_Label_ff380b4d-8a71-4241-982c-3816ad3ce8fc_SiteId">
    <vt:lpwstr>eabe64c5-68f5-4a76-8301-9577a679e449</vt:lpwstr>
  </property>
  <property fmtid="{D5CDD505-2E9C-101B-9397-08002B2CF9AE}" pid="7" name="MSIP_Label_ff380b4d-8a71-4241-982c-3816ad3ce8fc_ActionId">
    <vt:lpwstr>8fbe0b09-9f54-4be0-ba91-2ca5924170c0</vt:lpwstr>
  </property>
  <property fmtid="{D5CDD505-2E9C-101B-9397-08002B2CF9AE}" pid="8" name="MSIP_Label_ff380b4d-8a71-4241-982c-3816ad3ce8fc_ContentBits">
    <vt:lpwstr>0</vt:lpwstr>
  </property>
</Properties>
</file>